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2" w:type="dxa"/>
        <w:tblLook w:val="0000" w:firstRow="0" w:lastRow="0" w:firstColumn="0" w:lastColumn="0" w:noHBand="0" w:noVBand="0"/>
      </w:tblPr>
      <w:tblGrid>
        <w:gridCol w:w="5076"/>
        <w:gridCol w:w="5076"/>
      </w:tblGrid>
      <w:tr w:rsidR="00B75E77" w:rsidRPr="00CC6B95" w14:paraId="2F829851" w14:textId="77777777" w:rsidTr="00E9317A">
        <w:trPr>
          <w:trHeight w:val="320"/>
        </w:trPr>
        <w:tc>
          <w:tcPr>
            <w:tcW w:w="5076" w:type="dxa"/>
          </w:tcPr>
          <w:p w14:paraId="569EC9CE" w14:textId="77777777" w:rsidR="00B75E77" w:rsidRPr="00D45463" w:rsidRDefault="00B75E77" w:rsidP="00CC6B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76" w:type="dxa"/>
          </w:tcPr>
          <w:p w14:paraId="24B0D907" w14:textId="77777777" w:rsidR="00B75E77" w:rsidRPr="00CC6B95" w:rsidRDefault="00B75E77" w:rsidP="00CC6B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B95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B75E77" w:rsidRPr="00CC6B95" w14:paraId="32A9FF04" w14:textId="77777777" w:rsidTr="00E9317A">
        <w:trPr>
          <w:trHeight w:val="1281"/>
        </w:trPr>
        <w:tc>
          <w:tcPr>
            <w:tcW w:w="5076" w:type="dxa"/>
          </w:tcPr>
          <w:p w14:paraId="401A2CCC" w14:textId="77777777" w:rsidR="00B75E77" w:rsidRPr="00CC6B95" w:rsidRDefault="00B75E77" w:rsidP="00CC6B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6" w:type="dxa"/>
          </w:tcPr>
          <w:p w14:paraId="473571FD" w14:textId="77777777" w:rsidR="00B75E77" w:rsidRPr="00CC6B95" w:rsidRDefault="00FA5CBB" w:rsidP="00CC6B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Президент</w:t>
            </w:r>
            <w:r w:rsidR="00B75E77" w:rsidRPr="00CC6B95">
              <w:rPr>
                <w:rFonts w:ascii="Times New Roman" w:hAnsi="Times New Roman"/>
                <w:sz w:val="28"/>
                <w:szCs w:val="28"/>
              </w:rPr>
              <w:t xml:space="preserve"> региональной общественной организации  Федерации </w:t>
            </w:r>
          </w:p>
          <w:p w14:paraId="6862D59E" w14:textId="77777777" w:rsidR="00B75E77" w:rsidRPr="00CC6B95" w:rsidRDefault="00B75E77" w:rsidP="00CC6B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B95">
              <w:rPr>
                <w:rFonts w:ascii="Times New Roman" w:hAnsi="Times New Roman"/>
                <w:sz w:val="28"/>
                <w:szCs w:val="28"/>
              </w:rPr>
              <w:t>скалолазания Красноярского края</w:t>
            </w:r>
          </w:p>
        </w:tc>
      </w:tr>
      <w:tr w:rsidR="00B75E77" w:rsidRPr="00CC6B95" w14:paraId="41D4AA6F" w14:textId="77777777" w:rsidTr="00E9317A">
        <w:trPr>
          <w:trHeight w:val="320"/>
        </w:trPr>
        <w:tc>
          <w:tcPr>
            <w:tcW w:w="5076" w:type="dxa"/>
          </w:tcPr>
          <w:p w14:paraId="3EA91684" w14:textId="77777777" w:rsidR="00B75E77" w:rsidRPr="00CC6B95" w:rsidRDefault="00B75E77" w:rsidP="00CC6B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6" w:type="dxa"/>
          </w:tcPr>
          <w:p w14:paraId="77D1AC87" w14:textId="77777777" w:rsidR="00B75E77" w:rsidRPr="00FA5CBB" w:rsidRDefault="00B75E77" w:rsidP="00CC6B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5E77" w:rsidRPr="00CC6B95" w14:paraId="76A86608" w14:textId="77777777" w:rsidTr="00E9317A">
        <w:trPr>
          <w:trHeight w:val="320"/>
        </w:trPr>
        <w:tc>
          <w:tcPr>
            <w:tcW w:w="5076" w:type="dxa"/>
          </w:tcPr>
          <w:p w14:paraId="169B33AD" w14:textId="77777777" w:rsidR="00B75E77" w:rsidRPr="00CC6B95" w:rsidRDefault="00B75E77" w:rsidP="00CC6B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6" w:type="dxa"/>
          </w:tcPr>
          <w:p w14:paraId="5B1A3509" w14:textId="77777777" w:rsidR="00B75E77" w:rsidRPr="00CC6B95" w:rsidRDefault="00B75E77" w:rsidP="00CC6B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B95">
              <w:rPr>
                <w:rFonts w:ascii="Times New Roman" w:hAnsi="Times New Roman"/>
                <w:sz w:val="28"/>
                <w:szCs w:val="28"/>
              </w:rPr>
              <w:t>__</w:t>
            </w:r>
            <w:r w:rsidR="00FA5CBB">
              <w:rPr>
                <w:rFonts w:ascii="Times New Roman" w:hAnsi="Times New Roman"/>
                <w:sz w:val="28"/>
                <w:szCs w:val="28"/>
              </w:rPr>
              <w:t>___________________ Кичкайло А.В.</w:t>
            </w:r>
          </w:p>
          <w:p w14:paraId="17717529" w14:textId="25362C24" w:rsidR="00B75E77" w:rsidRPr="00CC6B95" w:rsidRDefault="00454554" w:rsidP="00D061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«_____» ____________________202</w:t>
            </w:r>
            <w:r w:rsidR="00D0612C">
              <w:rPr>
                <w:rFonts w:ascii="Times New Roman" w:hAnsi="Times New Roman"/>
                <w:sz w:val="28"/>
                <w:szCs w:val="28"/>
              </w:rPr>
              <w:t>1</w:t>
            </w:r>
            <w:r w:rsidR="00B75E77" w:rsidRPr="00CC6B9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14:paraId="355F2D54" w14:textId="77777777" w:rsidR="00B75E77" w:rsidRDefault="00B75E77" w:rsidP="00CC6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B9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 w14:paraId="1F5AC310" w14:textId="77777777" w:rsidR="003926E5" w:rsidRPr="00CC6B95" w:rsidRDefault="003926E5" w:rsidP="00CC6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FA0497" w14:textId="77777777" w:rsidR="00B75E77" w:rsidRPr="00454554" w:rsidRDefault="00B75E77" w:rsidP="00CC6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6B95">
        <w:rPr>
          <w:rFonts w:ascii="Times New Roman" w:hAnsi="Times New Roman"/>
          <w:sz w:val="28"/>
          <w:szCs w:val="28"/>
        </w:rPr>
        <w:tab/>
      </w:r>
      <w:r w:rsidRPr="00CC6B95">
        <w:rPr>
          <w:rFonts w:ascii="Times New Roman" w:hAnsi="Times New Roman"/>
          <w:sz w:val="28"/>
          <w:szCs w:val="28"/>
        </w:rPr>
        <w:tab/>
      </w:r>
      <w:r w:rsidRPr="00CC6B95">
        <w:rPr>
          <w:rFonts w:ascii="Times New Roman" w:hAnsi="Times New Roman"/>
          <w:sz w:val="28"/>
          <w:szCs w:val="28"/>
        </w:rPr>
        <w:tab/>
      </w:r>
      <w:r w:rsidRPr="00CC6B95">
        <w:rPr>
          <w:rFonts w:ascii="Times New Roman" w:hAnsi="Times New Roman"/>
          <w:sz w:val="28"/>
          <w:szCs w:val="28"/>
        </w:rPr>
        <w:tab/>
      </w:r>
      <w:r w:rsidRPr="00CC6B95">
        <w:rPr>
          <w:rFonts w:ascii="Times New Roman" w:hAnsi="Times New Roman"/>
          <w:sz w:val="28"/>
          <w:szCs w:val="28"/>
        </w:rPr>
        <w:tab/>
      </w:r>
      <w:r w:rsidRPr="00CC6B95">
        <w:rPr>
          <w:rFonts w:ascii="Times New Roman" w:hAnsi="Times New Roman"/>
          <w:sz w:val="28"/>
          <w:szCs w:val="28"/>
        </w:rPr>
        <w:tab/>
      </w:r>
      <w:r w:rsidRPr="00CC6B95">
        <w:rPr>
          <w:rFonts w:ascii="Times New Roman" w:hAnsi="Times New Roman"/>
          <w:sz w:val="28"/>
          <w:szCs w:val="28"/>
        </w:rPr>
        <w:tab/>
      </w:r>
    </w:p>
    <w:p w14:paraId="4D8F1582" w14:textId="77777777" w:rsidR="00B75E77" w:rsidRPr="006E7E6E" w:rsidRDefault="00B75E77" w:rsidP="00CC6B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7E6E">
        <w:rPr>
          <w:rFonts w:ascii="Times New Roman" w:hAnsi="Times New Roman"/>
          <w:b/>
          <w:sz w:val="28"/>
          <w:szCs w:val="28"/>
        </w:rPr>
        <w:t>РЕГЛАМЕНТ</w:t>
      </w:r>
    </w:p>
    <w:p w14:paraId="0538F16D" w14:textId="63470CF4" w:rsidR="00B75E77" w:rsidRPr="006E7E6E" w:rsidRDefault="00454554" w:rsidP="00CC6B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7E6E">
        <w:rPr>
          <w:rFonts w:ascii="Times New Roman" w:hAnsi="Times New Roman"/>
          <w:sz w:val="28"/>
          <w:szCs w:val="28"/>
        </w:rPr>
        <w:t>проведения</w:t>
      </w:r>
      <w:r w:rsidR="0089109B" w:rsidRPr="006E7E6E">
        <w:rPr>
          <w:rFonts w:ascii="Times New Roman" w:hAnsi="Times New Roman"/>
          <w:sz w:val="28"/>
          <w:szCs w:val="28"/>
        </w:rPr>
        <w:t xml:space="preserve"> </w:t>
      </w:r>
      <w:r w:rsidR="00320A6E" w:rsidRPr="006E7E6E">
        <w:rPr>
          <w:rFonts w:ascii="Times New Roman" w:hAnsi="Times New Roman"/>
          <w:sz w:val="28"/>
          <w:szCs w:val="28"/>
        </w:rPr>
        <w:t>чемпионата</w:t>
      </w:r>
      <w:r w:rsidR="00B75E77" w:rsidRPr="006E7E6E">
        <w:rPr>
          <w:rFonts w:ascii="Times New Roman" w:hAnsi="Times New Roman"/>
          <w:sz w:val="28"/>
          <w:szCs w:val="28"/>
        </w:rPr>
        <w:t xml:space="preserve"> Красноярского края по скалолазанию</w:t>
      </w:r>
    </w:p>
    <w:p w14:paraId="749283DD" w14:textId="263211BE" w:rsidR="00B75E77" w:rsidRPr="006E7E6E" w:rsidRDefault="007B7CD5" w:rsidP="00CC6B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7E6E">
        <w:rPr>
          <w:rFonts w:ascii="Times New Roman" w:hAnsi="Times New Roman"/>
          <w:sz w:val="28"/>
          <w:szCs w:val="28"/>
        </w:rPr>
        <w:t>в дисциплине</w:t>
      </w:r>
      <w:r w:rsidR="004C7E27" w:rsidRPr="006E7E6E">
        <w:rPr>
          <w:rFonts w:ascii="Times New Roman" w:hAnsi="Times New Roman"/>
          <w:sz w:val="28"/>
          <w:szCs w:val="28"/>
        </w:rPr>
        <w:t xml:space="preserve"> </w:t>
      </w:r>
      <w:r w:rsidRPr="006E7E6E">
        <w:rPr>
          <w:rFonts w:ascii="Times New Roman" w:hAnsi="Times New Roman"/>
          <w:sz w:val="28"/>
          <w:szCs w:val="28"/>
        </w:rPr>
        <w:t>«</w:t>
      </w:r>
      <w:proofErr w:type="spellStart"/>
      <w:r w:rsidRPr="006E7E6E">
        <w:rPr>
          <w:rFonts w:ascii="Times New Roman" w:hAnsi="Times New Roman"/>
          <w:sz w:val="28"/>
          <w:szCs w:val="28"/>
        </w:rPr>
        <w:t>боулдеринг</w:t>
      </w:r>
      <w:proofErr w:type="spellEnd"/>
      <w:r w:rsidR="00FA5CBB" w:rsidRPr="006E7E6E">
        <w:rPr>
          <w:rFonts w:ascii="Times New Roman" w:hAnsi="Times New Roman"/>
          <w:sz w:val="28"/>
          <w:szCs w:val="28"/>
        </w:rPr>
        <w:t>»</w:t>
      </w:r>
      <w:r w:rsidR="00B75E77" w:rsidRPr="006E7E6E">
        <w:rPr>
          <w:rFonts w:ascii="Times New Roman" w:hAnsi="Times New Roman"/>
          <w:sz w:val="28"/>
          <w:szCs w:val="28"/>
        </w:rPr>
        <w:t xml:space="preserve">     </w:t>
      </w:r>
    </w:p>
    <w:p w14:paraId="33D9A800" w14:textId="7CBCEA3C" w:rsidR="00B75E77" w:rsidRPr="00074B4B" w:rsidRDefault="00B75E77" w:rsidP="00CC6B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7E6E">
        <w:rPr>
          <w:rFonts w:ascii="Times New Roman" w:hAnsi="Times New Roman"/>
          <w:sz w:val="28"/>
          <w:szCs w:val="28"/>
        </w:rPr>
        <w:t>г.</w:t>
      </w:r>
      <w:r w:rsidR="00162551" w:rsidRPr="006E7E6E">
        <w:rPr>
          <w:rFonts w:ascii="Times New Roman" w:hAnsi="Times New Roman"/>
          <w:sz w:val="28"/>
          <w:szCs w:val="28"/>
        </w:rPr>
        <w:t xml:space="preserve"> </w:t>
      </w:r>
      <w:r w:rsidR="00FA5CBB" w:rsidRPr="006E7E6E">
        <w:rPr>
          <w:rFonts w:ascii="Times New Roman" w:hAnsi="Times New Roman"/>
          <w:sz w:val="28"/>
          <w:szCs w:val="28"/>
        </w:rPr>
        <w:t xml:space="preserve">Красноярск, </w:t>
      </w:r>
      <w:r w:rsidR="00320A6E" w:rsidRPr="006E7E6E">
        <w:rPr>
          <w:rFonts w:ascii="Times New Roman" w:hAnsi="Times New Roman"/>
          <w:sz w:val="28"/>
          <w:szCs w:val="28"/>
        </w:rPr>
        <w:t>08</w:t>
      </w:r>
      <w:r w:rsidR="00454554" w:rsidRPr="006E7E6E">
        <w:rPr>
          <w:rFonts w:ascii="Times New Roman" w:hAnsi="Times New Roman"/>
          <w:sz w:val="28"/>
          <w:szCs w:val="28"/>
        </w:rPr>
        <w:t>-</w:t>
      </w:r>
      <w:r w:rsidR="008C4FB9" w:rsidRPr="006E7E6E">
        <w:rPr>
          <w:rFonts w:ascii="Times New Roman" w:hAnsi="Times New Roman"/>
          <w:sz w:val="28"/>
          <w:szCs w:val="28"/>
        </w:rPr>
        <w:t>11.10.</w:t>
      </w:r>
      <w:r w:rsidR="00454554" w:rsidRPr="006E7E6E">
        <w:rPr>
          <w:rFonts w:ascii="Times New Roman" w:hAnsi="Times New Roman"/>
          <w:sz w:val="28"/>
          <w:szCs w:val="28"/>
        </w:rPr>
        <w:t>202</w:t>
      </w:r>
      <w:r w:rsidR="00D0612C" w:rsidRPr="006E7E6E">
        <w:rPr>
          <w:rFonts w:ascii="Times New Roman" w:hAnsi="Times New Roman"/>
          <w:sz w:val="28"/>
          <w:szCs w:val="28"/>
        </w:rPr>
        <w:t>1</w:t>
      </w:r>
      <w:r w:rsidRPr="006E7E6E">
        <w:rPr>
          <w:rFonts w:ascii="Times New Roman" w:hAnsi="Times New Roman"/>
          <w:sz w:val="28"/>
          <w:szCs w:val="28"/>
        </w:rPr>
        <w:t>г.</w:t>
      </w:r>
    </w:p>
    <w:p w14:paraId="400EE570" w14:textId="77777777" w:rsidR="00B75E77" w:rsidRPr="00CC6B95" w:rsidRDefault="00B75E77" w:rsidP="00CC6B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684C093" w14:textId="01777106" w:rsidR="00B75E77" w:rsidRPr="00CC6B95" w:rsidRDefault="00B75E77" w:rsidP="00CC6B9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C6B95">
        <w:rPr>
          <w:rFonts w:ascii="Times New Roman" w:hAnsi="Times New Roman"/>
          <w:sz w:val="28"/>
          <w:szCs w:val="28"/>
        </w:rPr>
        <w:t>Соревнования проводятся в соответствии с «Положением о краевых сорев</w:t>
      </w:r>
      <w:r w:rsidR="00454554">
        <w:rPr>
          <w:rFonts w:ascii="Times New Roman" w:hAnsi="Times New Roman"/>
          <w:sz w:val="28"/>
          <w:szCs w:val="28"/>
        </w:rPr>
        <w:t>нованиях по скалолазанию на 202</w:t>
      </w:r>
      <w:r w:rsidR="00692AD3">
        <w:rPr>
          <w:rFonts w:ascii="Times New Roman" w:hAnsi="Times New Roman"/>
          <w:sz w:val="28"/>
          <w:szCs w:val="28"/>
        </w:rPr>
        <w:t>1</w:t>
      </w:r>
      <w:r w:rsidRPr="00CC6B95">
        <w:rPr>
          <w:rFonts w:ascii="Times New Roman" w:hAnsi="Times New Roman"/>
          <w:sz w:val="28"/>
          <w:szCs w:val="28"/>
        </w:rPr>
        <w:t xml:space="preserve"> год» (далее – Положение).</w:t>
      </w:r>
    </w:p>
    <w:p w14:paraId="7DDC746E" w14:textId="77777777" w:rsidR="00B75E77" w:rsidRPr="00CC6B95" w:rsidRDefault="00B75E77" w:rsidP="00CC6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6BA689" w14:textId="77777777" w:rsidR="00B75E77" w:rsidRPr="00CC6B95" w:rsidRDefault="00B75E77" w:rsidP="00CC6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4E5">
        <w:rPr>
          <w:rFonts w:ascii="Times New Roman" w:hAnsi="Times New Roman"/>
          <w:b/>
          <w:sz w:val="28"/>
          <w:szCs w:val="28"/>
        </w:rPr>
        <w:t>1. Проводящие</w:t>
      </w:r>
      <w:r w:rsidRPr="00CC6B95">
        <w:rPr>
          <w:rFonts w:ascii="Times New Roman" w:hAnsi="Times New Roman"/>
          <w:b/>
          <w:sz w:val="28"/>
          <w:szCs w:val="28"/>
        </w:rPr>
        <w:t xml:space="preserve"> организации:</w:t>
      </w:r>
    </w:p>
    <w:p w14:paraId="75E091EF" w14:textId="5E37A887" w:rsidR="00B75E77" w:rsidRDefault="00B75E77" w:rsidP="00FA5CBB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CBB">
        <w:rPr>
          <w:rFonts w:ascii="Times New Roman" w:hAnsi="Times New Roman"/>
          <w:sz w:val="28"/>
          <w:szCs w:val="28"/>
        </w:rPr>
        <w:t>Министерство спорта Красноярского края;</w:t>
      </w:r>
    </w:p>
    <w:p w14:paraId="18492979" w14:textId="59C75533" w:rsidR="00692AD3" w:rsidRPr="00FA5CBB" w:rsidRDefault="00692AD3" w:rsidP="00FA5CBB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спортивной подготовки</w:t>
      </w:r>
      <w:r w:rsidR="00116EFE">
        <w:rPr>
          <w:rFonts w:ascii="Times New Roman" w:hAnsi="Times New Roman"/>
          <w:sz w:val="28"/>
          <w:szCs w:val="28"/>
        </w:rPr>
        <w:t>;</w:t>
      </w:r>
    </w:p>
    <w:p w14:paraId="7BCB9110" w14:textId="135A2EED" w:rsidR="00761717" w:rsidRPr="00DB6D17" w:rsidRDefault="00FA5CBB" w:rsidP="00DB6D17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Региональная общественная организация</w:t>
      </w:r>
      <w:r w:rsidR="00B75E77" w:rsidRPr="00FA5C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B75E77" w:rsidRPr="00FA5CBB">
        <w:rPr>
          <w:rFonts w:ascii="Times New Roman" w:hAnsi="Times New Roman"/>
          <w:sz w:val="28"/>
          <w:szCs w:val="28"/>
        </w:rPr>
        <w:t>Федерация скалолазания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="00761717" w:rsidRPr="00DB6D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0503918" w14:textId="77777777" w:rsidR="00B75E77" w:rsidRPr="00CC6B95" w:rsidRDefault="00B75E77" w:rsidP="00CC6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46B0CD" w14:textId="77777777" w:rsidR="007B7CD5" w:rsidRDefault="007B7CD5" w:rsidP="007B7C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021A">
        <w:rPr>
          <w:rFonts w:ascii="Times New Roman" w:hAnsi="Times New Roman"/>
          <w:b/>
          <w:sz w:val="28"/>
          <w:szCs w:val="28"/>
        </w:rPr>
        <w:t>2. Место</w:t>
      </w:r>
      <w:r w:rsidRPr="007103CE">
        <w:rPr>
          <w:rFonts w:ascii="Times New Roman" w:hAnsi="Times New Roman"/>
          <w:b/>
          <w:sz w:val="28"/>
          <w:szCs w:val="28"/>
        </w:rPr>
        <w:t xml:space="preserve"> проведения соревнований</w:t>
      </w:r>
      <w:r w:rsidRPr="00AD7012">
        <w:rPr>
          <w:rFonts w:ascii="Times New Roman" w:hAnsi="Times New Roman"/>
          <w:sz w:val="28"/>
          <w:szCs w:val="28"/>
        </w:rPr>
        <w:t>:</w:t>
      </w:r>
    </w:p>
    <w:p w14:paraId="7CF976EB" w14:textId="77777777" w:rsidR="007B7CD5" w:rsidRPr="00BC021A" w:rsidRDefault="007B7CD5" w:rsidP="007B7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Красноярск, Центр спортивного лазания «Южный»,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C0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ул. им. </w:t>
      </w:r>
      <w:proofErr w:type="spellStart"/>
      <w:r w:rsidRPr="00BC0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</w:t>
      </w:r>
      <w:proofErr w:type="spellEnd"/>
      <w:r w:rsidRPr="00BC0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Вавилова 1, стр. 54, ТЦ «Вавилон», 3-й этаж (вход с улицы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C0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Вавилова через спорт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BC02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парк «Атлетика»)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72A7600D" w14:textId="77777777" w:rsidR="00B75E77" w:rsidRPr="00CC6B95" w:rsidRDefault="00B75E77" w:rsidP="00CC6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87CB92" w14:textId="66B53EC2" w:rsidR="00C27C5E" w:rsidRPr="00C27C5E" w:rsidRDefault="00B75E77" w:rsidP="00C27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C5E">
        <w:rPr>
          <w:rFonts w:ascii="Times New Roman" w:hAnsi="Times New Roman"/>
          <w:b/>
          <w:sz w:val="28"/>
          <w:szCs w:val="28"/>
        </w:rPr>
        <w:t xml:space="preserve">3. </w:t>
      </w:r>
      <w:r w:rsidR="0019319D" w:rsidRPr="00C27C5E">
        <w:rPr>
          <w:rFonts w:ascii="Times New Roman" w:hAnsi="Times New Roman"/>
          <w:b/>
          <w:sz w:val="28"/>
          <w:szCs w:val="28"/>
        </w:rPr>
        <w:t>Комиссия по допуску</w:t>
      </w:r>
      <w:r w:rsidR="0019319D" w:rsidRPr="00C27C5E">
        <w:rPr>
          <w:rFonts w:ascii="Times New Roman" w:hAnsi="Times New Roman"/>
          <w:sz w:val="28"/>
          <w:szCs w:val="28"/>
        </w:rPr>
        <w:t xml:space="preserve"> и совещание с представителями команд проводятся  он-</w:t>
      </w:r>
      <w:proofErr w:type="spellStart"/>
      <w:r w:rsidR="0019319D" w:rsidRPr="00C27C5E">
        <w:rPr>
          <w:rFonts w:ascii="Times New Roman" w:hAnsi="Times New Roman"/>
          <w:sz w:val="28"/>
          <w:szCs w:val="28"/>
        </w:rPr>
        <w:t>лайн</w:t>
      </w:r>
      <w:proofErr w:type="spellEnd"/>
      <w:r w:rsidR="0019319D" w:rsidRPr="00C27C5E">
        <w:rPr>
          <w:rFonts w:ascii="Times New Roman" w:hAnsi="Times New Roman"/>
          <w:sz w:val="28"/>
          <w:szCs w:val="28"/>
        </w:rPr>
        <w:t>.</w:t>
      </w:r>
      <w:r w:rsidR="00C27C5E" w:rsidRPr="00C27C5E">
        <w:rPr>
          <w:rFonts w:ascii="Times New Roman" w:hAnsi="Times New Roman"/>
          <w:sz w:val="28"/>
          <w:szCs w:val="28"/>
        </w:rPr>
        <w:t xml:space="preserve"> </w:t>
      </w:r>
      <w:r w:rsidR="00C27C5E">
        <w:rPr>
          <w:rFonts w:ascii="Times New Roman" w:hAnsi="Times New Roman"/>
          <w:sz w:val="28"/>
          <w:szCs w:val="28"/>
        </w:rPr>
        <w:t>С</w:t>
      </w:r>
      <w:r w:rsidR="00C27C5E" w:rsidRPr="00C27C5E">
        <w:rPr>
          <w:rFonts w:ascii="Times New Roman" w:hAnsi="Times New Roman"/>
          <w:sz w:val="28"/>
          <w:szCs w:val="28"/>
        </w:rPr>
        <w:t xml:space="preserve">овещание главной судейской коллегии с представителями команд </w:t>
      </w:r>
      <w:r w:rsidR="00CF747D">
        <w:rPr>
          <w:rFonts w:ascii="Times New Roman" w:hAnsi="Times New Roman"/>
          <w:sz w:val="28"/>
          <w:szCs w:val="28"/>
        </w:rPr>
        <w:t>пров</w:t>
      </w:r>
      <w:r w:rsidR="00C27C5E">
        <w:rPr>
          <w:rFonts w:ascii="Times New Roman" w:hAnsi="Times New Roman"/>
          <w:sz w:val="28"/>
          <w:szCs w:val="28"/>
        </w:rPr>
        <w:t>одит</w:t>
      </w:r>
      <w:r w:rsidR="00CF747D">
        <w:rPr>
          <w:rFonts w:ascii="Times New Roman" w:hAnsi="Times New Roman"/>
          <w:sz w:val="28"/>
          <w:szCs w:val="28"/>
        </w:rPr>
        <w:t>ся</w:t>
      </w:r>
      <w:r w:rsidR="00C27C5E">
        <w:rPr>
          <w:rFonts w:ascii="Times New Roman" w:hAnsi="Times New Roman"/>
          <w:sz w:val="28"/>
          <w:szCs w:val="28"/>
        </w:rPr>
        <w:t xml:space="preserve"> </w:t>
      </w:r>
      <w:r w:rsidR="00C27C5E" w:rsidRPr="00C27C5E">
        <w:rPr>
          <w:rFonts w:ascii="Times New Roman" w:hAnsi="Times New Roman"/>
          <w:sz w:val="28"/>
          <w:szCs w:val="28"/>
        </w:rPr>
        <w:t>07.10.2021</w:t>
      </w:r>
      <w:r w:rsidR="00C27C5E">
        <w:rPr>
          <w:rFonts w:ascii="Times New Roman" w:hAnsi="Times New Roman"/>
          <w:sz w:val="28"/>
          <w:szCs w:val="28"/>
        </w:rPr>
        <w:t xml:space="preserve"> в </w:t>
      </w:r>
      <w:r w:rsidR="00C27C5E" w:rsidRPr="00C27C5E">
        <w:rPr>
          <w:rFonts w:ascii="Times New Roman" w:hAnsi="Times New Roman"/>
          <w:sz w:val="28"/>
          <w:szCs w:val="28"/>
        </w:rPr>
        <w:t>19:00 в режиме видеоконференции. Ссылка будет отправлена всем представителям команд 07.10.2021</w:t>
      </w:r>
      <w:r w:rsidR="00C27C5E">
        <w:rPr>
          <w:rFonts w:ascii="Times New Roman" w:hAnsi="Times New Roman"/>
          <w:sz w:val="28"/>
          <w:szCs w:val="28"/>
        </w:rPr>
        <w:t>.</w:t>
      </w:r>
    </w:p>
    <w:p w14:paraId="36A14186" w14:textId="3C7762F8" w:rsidR="000F24A6" w:rsidRDefault="0019319D" w:rsidP="000F2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F747D">
        <w:rPr>
          <w:rFonts w:ascii="Times New Roman" w:hAnsi="Times New Roman"/>
          <w:sz w:val="28"/>
          <w:szCs w:val="28"/>
        </w:rPr>
        <w:t>В</w:t>
      </w:r>
      <w:r w:rsidRPr="00833DD5">
        <w:rPr>
          <w:rFonts w:ascii="Times New Roman" w:hAnsi="Times New Roman"/>
          <w:sz w:val="28"/>
          <w:szCs w:val="28"/>
        </w:rPr>
        <w:t>се необходимые документы</w:t>
      </w:r>
      <w:r w:rsidR="000F24A6">
        <w:rPr>
          <w:rFonts w:ascii="Times New Roman" w:hAnsi="Times New Roman"/>
          <w:sz w:val="28"/>
          <w:szCs w:val="28"/>
        </w:rPr>
        <w:t>, в том числе скан заявки, необходимо пр</w:t>
      </w:r>
      <w:r w:rsidR="000F24A6" w:rsidRPr="00F87337">
        <w:rPr>
          <w:rFonts w:ascii="Times New Roman" w:hAnsi="Times New Roman"/>
          <w:sz w:val="28"/>
          <w:szCs w:val="28"/>
        </w:rPr>
        <w:t xml:space="preserve">ислать на электронную почту </w:t>
      </w:r>
      <w:hyperlink r:id="rId9" w:history="1">
        <w:r w:rsidR="000F24A6" w:rsidRPr="00437B0E"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krascompetition</w:t>
        </w:r>
        <w:r w:rsidR="000F24A6" w:rsidRPr="00437B0E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="000F24A6" w:rsidRPr="00437B0E"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yandex</w:t>
        </w:r>
        <w:r w:rsidR="000F24A6" w:rsidRPr="00437B0E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0F24A6" w:rsidRPr="00437B0E"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0F24A6" w:rsidRPr="00623C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24A6" w:rsidRPr="00623C8F">
        <w:rPr>
          <w:rFonts w:ascii="Times New Roman" w:hAnsi="Times New Roman"/>
          <w:sz w:val="28"/>
          <w:szCs w:val="28"/>
        </w:rPr>
        <w:t xml:space="preserve">в </w:t>
      </w:r>
      <w:r w:rsidR="000F24A6">
        <w:rPr>
          <w:rFonts w:ascii="Times New Roman" w:hAnsi="Times New Roman"/>
          <w:sz w:val="28"/>
          <w:szCs w:val="28"/>
        </w:rPr>
        <w:t>о</w:t>
      </w:r>
      <w:r w:rsidR="000F24A6" w:rsidRPr="00623C8F">
        <w:rPr>
          <w:rFonts w:ascii="Times New Roman" w:hAnsi="Times New Roman"/>
          <w:sz w:val="28"/>
          <w:szCs w:val="28"/>
        </w:rPr>
        <w:t>тсканированном</w:t>
      </w:r>
      <w:r w:rsidR="000F24A6">
        <w:rPr>
          <w:rFonts w:ascii="Times New Roman" w:hAnsi="Times New Roman"/>
          <w:sz w:val="28"/>
          <w:szCs w:val="28"/>
        </w:rPr>
        <w:t xml:space="preserve"> виде не позднее </w:t>
      </w:r>
      <w:r w:rsidR="00BB3483">
        <w:rPr>
          <w:rFonts w:ascii="Times New Roman" w:hAnsi="Times New Roman"/>
          <w:color w:val="000000" w:themeColor="text1"/>
          <w:sz w:val="28"/>
          <w:szCs w:val="28"/>
        </w:rPr>
        <w:t>5 октября</w:t>
      </w:r>
      <w:r w:rsidR="000F24A6" w:rsidRPr="00421B2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24A6">
        <w:rPr>
          <w:rFonts w:ascii="Times New Roman" w:hAnsi="Times New Roman"/>
          <w:color w:val="000000" w:themeColor="text1"/>
          <w:sz w:val="28"/>
          <w:szCs w:val="28"/>
        </w:rPr>
        <w:t xml:space="preserve">2021 </w:t>
      </w:r>
      <w:r w:rsidR="000F24A6" w:rsidRPr="00833DD5">
        <w:rPr>
          <w:rFonts w:ascii="Times New Roman" w:hAnsi="Times New Roman"/>
          <w:sz w:val="28"/>
          <w:szCs w:val="28"/>
        </w:rPr>
        <w:t xml:space="preserve">в формате PDF, на каждого участника отдельный </w:t>
      </w:r>
      <w:r w:rsidR="000F24A6">
        <w:rPr>
          <w:rFonts w:ascii="Times New Roman" w:hAnsi="Times New Roman"/>
          <w:sz w:val="28"/>
          <w:szCs w:val="28"/>
        </w:rPr>
        <w:t>файл, название файла – Фамилия ИО</w:t>
      </w:r>
      <w:r w:rsidR="000F24A6" w:rsidRPr="00833DD5">
        <w:rPr>
          <w:rFonts w:ascii="Times New Roman" w:hAnsi="Times New Roman"/>
          <w:sz w:val="28"/>
          <w:szCs w:val="28"/>
        </w:rPr>
        <w:t xml:space="preserve"> участника</w:t>
      </w:r>
      <w:r w:rsidR="000F24A6">
        <w:rPr>
          <w:rFonts w:ascii="Times New Roman" w:hAnsi="Times New Roman"/>
          <w:sz w:val="28"/>
          <w:szCs w:val="28"/>
        </w:rPr>
        <w:t xml:space="preserve">. </w:t>
      </w:r>
    </w:p>
    <w:p w14:paraId="7F321541" w14:textId="7828F27D" w:rsidR="00BF6C37" w:rsidRDefault="000F24A6" w:rsidP="00193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14:paraId="27A200DF" w14:textId="51C6898A" w:rsidR="00BF6C37" w:rsidRPr="008375A0" w:rsidRDefault="00BF6C37" w:rsidP="00BF6C37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14850">
        <w:rPr>
          <w:rFonts w:ascii="Times New Roman" w:hAnsi="Times New Roman"/>
          <w:sz w:val="28"/>
          <w:szCs w:val="28"/>
        </w:rPr>
        <w:t>аспорт</w:t>
      </w:r>
      <w:r>
        <w:rPr>
          <w:rFonts w:ascii="Times New Roman" w:hAnsi="Times New Roman"/>
          <w:sz w:val="28"/>
          <w:szCs w:val="28"/>
        </w:rPr>
        <w:t xml:space="preserve"> граждан</w:t>
      </w:r>
      <w:r w:rsidR="00320A6E">
        <w:rPr>
          <w:rFonts w:ascii="Times New Roman" w:hAnsi="Times New Roman"/>
          <w:sz w:val="28"/>
          <w:szCs w:val="28"/>
        </w:rPr>
        <w:t>ина РФ</w:t>
      </w:r>
      <w:r w:rsidRPr="00A14850">
        <w:rPr>
          <w:rFonts w:ascii="Times New Roman" w:hAnsi="Times New Roman"/>
          <w:sz w:val="28"/>
          <w:szCs w:val="28"/>
        </w:rPr>
        <w:t>;</w:t>
      </w:r>
    </w:p>
    <w:p w14:paraId="0D0844C7" w14:textId="77777777" w:rsidR="00BF6C37" w:rsidRPr="00A14850" w:rsidRDefault="00BF6C37" w:rsidP="00BF6C37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4850">
        <w:rPr>
          <w:rFonts w:ascii="Times New Roman" w:hAnsi="Times New Roman"/>
          <w:sz w:val="28"/>
          <w:szCs w:val="28"/>
        </w:rPr>
        <w:t>классификационная книжка спортсмена (с медицинским допуском и отметкой о присвоении требуемого спортивного разряда);</w:t>
      </w:r>
    </w:p>
    <w:p w14:paraId="11435100" w14:textId="277F0A12" w:rsidR="00BF6C37" w:rsidRPr="00BF6C37" w:rsidRDefault="00BF6C37" w:rsidP="00BF6C37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81DA1">
        <w:rPr>
          <w:rFonts w:ascii="Times New Roman" w:hAnsi="Times New Roman"/>
          <w:sz w:val="28"/>
          <w:szCs w:val="28"/>
        </w:rPr>
        <w:t>полис страхования жизни и здоровья от несчастных случаев (оригинал)</w:t>
      </w:r>
      <w:r w:rsidR="00CF12C3">
        <w:rPr>
          <w:rFonts w:ascii="Times New Roman" w:hAnsi="Times New Roman"/>
          <w:sz w:val="28"/>
          <w:szCs w:val="28"/>
        </w:rPr>
        <w:t>;</w:t>
      </w:r>
    </w:p>
    <w:p w14:paraId="183535D0" w14:textId="6537FC6E" w:rsidR="00293429" w:rsidRPr="008E59DE" w:rsidRDefault="00B62E7C" w:rsidP="0019319D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3429">
        <w:rPr>
          <w:rFonts w:ascii="Times New Roman" w:hAnsi="Times New Roman"/>
          <w:sz w:val="28"/>
          <w:szCs w:val="28"/>
        </w:rPr>
        <w:lastRenderedPageBreak/>
        <w:t xml:space="preserve">справку с </w:t>
      </w:r>
      <w:r w:rsidR="00BF6C37" w:rsidRPr="00293429">
        <w:rPr>
          <w:rFonts w:ascii="Times New Roman" w:hAnsi="Times New Roman"/>
          <w:sz w:val="28"/>
          <w:szCs w:val="28"/>
        </w:rPr>
        <w:t>медицински</w:t>
      </w:r>
      <w:r w:rsidRPr="00293429">
        <w:rPr>
          <w:rFonts w:ascii="Times New Roman" w:hAnsi="Times New Roman"/>
          <w:sz w:val="28"/>
          <w:szCs w:val="28"/>
        </w:rPr>
        <w:t>м</w:t>
      </w:r>
      <w:r w:rsidR="00BF6C37" w:rsidRPr="00293429">
        <w:rPr>
          <w:rFonts w:ascii="Times New Roman" w:hAnsi="Times New Roman"/>
          <w:sz w:val="28"/>
          <w:szCs w:val="28"/>
        </w:rPr>
        <w:t xml:space="preserve"> допуск</w:t>
      </w:r>
      <w:r w:rsidRPr="00293429">
        <w:rPr>
          <w:rFonts w:ascii="Times New Roman" w:hAnsi="Times New Roman"/>
          <w:sz w:val="28"/>
          <w:szCs w:val="28"/>
        </w:rPr>
        <w:t>ом</w:t>
      </w:r>
      <w:r w:rsidR="00BF6C37" w:rsidRPr="00293429">
        <w:rPr>
          <w:rFonts w:ascii="Times New Roman" w:hAnsi="Times New Roman"/>
          <w:sz w:val="28"/>
          <w:szCs w:val="28"/>
        </w:rPr>
        <w:t xml:space="preserve"> к соревнованиям по скалолазанию, завере</w:t>
      </w:r>
      <w:r w:rsidR="00CF12C3">
        <w:rPr>
          <w:rFonts w:ascii="Times New Roman" w:hAnsi="Times New Roman"/>
          <w:sz w:val="28"/>
          <w:szCs w:val="28"/>
        </w:rPr>
        <w:t>нную</w:t>
      </w:r>
      <w:r w:rsidR="00BF6C37" w:rsidRPr="00293429">
        <w:rPr>
          <w:rFonts w:ascii="Times New Roman" w:hAnsi="Times New Roman"/>
          <w:sz w:val="28"/>
          <w:szCs w:val="28"/>
        </w:rPr>
        <w:t xml:space="preserve"> физкультурным диспансером или иным медицинским учреждением</w:t>
      </w:r>
      <w:r w:rsidR="00815F94" w:rsidRPr="00293429">
        <w:rPr>
          <w:rFonts w:ascii="Times New Roman" w:hAnsi="Times New Roman"/>
          <w:sz w:val="28"/>
          <w:szCs w:val="28"/>
        </w:rPr>
        <w:t xml:space="preserve">, если спортсмен </w:t>
      </w:r>
      <w:proofErr w:type="gramStart"/>
      <w:r w:rsidR="00815F94" w:rsidRPr="00293429">
        <w:rPr>
          <w:rFonts w:ascii="Times New Roman" w:hAnsi="Times New Roman"/>
          <w:sz w:val="28"/>
          <w:szCs w:val="28"/>
        </w:rPr>
        <w:t>заявляется</w:t>
      </w:r>
      <w:proofErr w:type="gramEnd"/>
      <w:r w:rsidR="00815F94" w:rsidRPr="00293429">
        <w:rPr>
          <w:rFonts w:ascii="Times New Roman" w:hAnsi="Times New Roman"/>
          <w:sz w:val="28"/>
          <w:szCs w:val="28"/>
        </w:rPr>
        <w:t xml:space="preserve"> лично</w:t>
      </w:r>
      <w:r w:rsidR="00792DC5" w:rsidRPr="00293429">
        <w:rPr>
          <w:rFonts w:ascii="Times New Roman" w:hAnsi="Times New Roman"/>
          <w:sz w:val="28"/>
          <w:szCs w:val="28"/>
        </w:rPr>
        <w:t xml:space="preserve"> (не включен в общую заявку)</w:t>
      </w:r>
      <w:r w:rsidR="00CF12C3">
        <w:rPr>
          <w:rFonts w:ascii="Times New Roman" w:hAnsi="Times New Roman"/>
          <w:sz w:val="28"/>
          <w:szCs w:val="28"/>
        </w:rPr>
        <w:t>.</w:t>
      </w:r>
    </w:p>
    <w:p w14:paraId="5C39BDD9" w14:textId="01852B03" w:rsidR="0019319D" w:rsidRDefault="0019319D" w:rsidP="00BF6C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6B95">
        <w:rPr>
          <w:rFonts w:ascii="Times New Roman" w:hAnsi="Times New Roman"/>
          <w:sz w:val="28"/>
          <w:szCs w:val="28"/>
        </w:rPr>
        <w:t>Представители к</w:t>
      </w:r>
      <w:r w:rsidR="000F24A6">
        <w:rPr>
          <w:rFonts w:ascii="Times New Roman" w:hAnsi="Times New Roman"/>
          <w:sz w:val="28"/>
          <w:szCs w:val="28"/>
        </w:rPr>
        <w:t>оманд</w:t>
      </w:r>
      <w:r>
        <w:rPr>
          <w:rFonts w:ascii="Times New Roman" w:hAnsi="Times New Roman"/>
          <w:sz w:val="28"/>
          <w:szCs w:val="28"/>
        </w:rPr>
        <w:t xml:space="preserve"> предоставляют </w:t>
      </w:r>
      <w:r w:rsidR="00BF6C37">
        <w:rPr>
          <w:rFonts w:ascii="Times New Roman" w:hAnsi="Times New Roman"/>
          <w:sz w:val="28"/>
          <w:szCs w:val="28"/>
        </w:rPr>
        <w:t>в секретариат в первый день проведения соревнований оригинал</w:t>
      </w:r>
      <w:r w:rsidRPr="00CC6B95">
        <w:rPr>
          <w:rFonts w:ascii="Times New Roman" w:hAnsi="Times New Roman"/>
          <w:sz w:val="28"/>
          <w:szCs w:val="28"/>
        </w:rPr>
        <w:t xml:space="preserve"> заявк</w:t>
      </w:r>
      <w:r w:rsidR="00BF6C3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по форме (Приложение</w:t>
      </w:r>
      <w:r w:rsidR="00BF6C37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)</w:t>
      </w:r>
      <w:r w:rsidRPr="00CC6B9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6B95">
        <w:rPr>
          <w:rFonts w:ascii="Times New Roman" w:hAnsi="Times New Roman"/>
          <w:sz w:val="28"/>
          <w:szCs w:val="28"/>
        </w:rPr>
        <w:t>заверенную</w:t>
      </w:r>
      <w:proofErr w:type="gramEnd"/>
      <w:r w:rsidRPr="00CC6B95">
        <w:rPr>
          <w:rFonts w:ascii="Times New Roman" w:hAnsi="Times New Roman"/>
          <w:sz w:val="28"/>
          <w:szCs w:val="28"/>
        </w:rPr>
        <w:t xml:space="preserve"> врачебно-физкультурным диспансером (или иным медицинским учреждением) и печатью врача.</w:t>
      </w:r>
    </w:p>
    <w:p w14:paraId="43C4A7D8" w14:textId="77777777" w:rsidR="0019319D" w:rsidRDefault="0019319D" w:rsidP="00CC6B9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A67CF4D" w14:textId="77777777" w:rsidR="00C81A88" w:rsidRPr="00CF12C3" w:rsidRDefault="00C81A88" w:rsidP="00C81A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12C3">
        <w:rPr>
          <w:rFonts w:ascii="Times New Roman" w:hAnsi="Times New Roman"/>
          <w:b/>
          <w:sz w:val="28"/>
          <w:szCs w:val="28"/>
        </w:rPr>
        <w:t>4. Предварительная программа соревнований:</w:t>
      </w:r>
    </w:p>
    <w:p w14:paraId="2B88A1E7" w14:textId="6C9F6359" w:rsidR="00C81A88" w:rsidRPr="00293429" w:rsidRDefault="00CF747D" w:rsidP="00C81A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8</w:t>
      </w:r>
      <w:r w:rsidR="00BB3483" w:rsidRPr="00CF12C3">
        <w:rPr>
          <w:rFonts w:ascii="Times New Roman" w:hAnsi="Times New Roman"/>
          <w:b/>
          <w:sz w:val="28"/>
          <w:szCs w:val="28"/>
          <w:u w:val="single"/>
        </w:rPr>
        <w:t xml:space="preserve"> октября</w:t>
      </w:r>
    </w:p>
    <w:p w14:paraId="33B7E818" w14:textId="7A903533" w:rsidR="00C81A88" w:rsidRDefault="000F24A6" w:rsidP="00C81A88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заезд участников соревнований</w:t>
      </w:r>
    </w:p>
    <w:p w14:paraId="3681A11F" w14:textId="2B037CF0" w:rsidR="00C81A88" w:rsidRPr="00293429" w:rsidRDefault="00CF747D" w:rsidP="00C81A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9</w:t>
      </w:r>
      <w:r w:rsidR="00C81A88" w:rsidRPr="0029342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93429" w:rsidRPr="00293429">
        <w:rPr>
          <w:rFonts w:ascii="Times New Roman" w:hAnsi="Times New Roman"/>
          <w:b/>
          <w:sz w:val="28"/>
          <w:szCs w:val="28"/>
          <w:u w:val="single"/>
        </w:rPr>
        <w:t>октября</w:t>
      </w:r>
      <w:r w:rsidR="00C81A88" w:rsidRPr="00293429">
        <w:rPr>
          <w:rFonts w:ascii="Times New Roman" w:hAnsi="Times New Roman"/>
          <w:b/>
          <w:sz w:val="28"/>
          <w:szCs w:val="28"/>
        </w:rPr>
        <w:t xml:space="preserve"> </w:t>
      </w:r>
    </w:p>
    <w:p w14:paraId="2B89E8BE" w14:textId="7A2FD5FD" w:rsidR="00101DF0" w:rsidRPr="00BB3483" w:rsidRDefault="00C27C5E" w:rsidP="00BB3483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квалификация женщины, мужчины</w:t>
      </w:r>
    </w:p>
    <w:p w14:paraId="4D8E8AC5" w14:textId="24429E12" w:rsidR="00C81A88" w:rsidRPr="00293429" w:rsidRDefault="00BB3483" w:rsidP="00C81A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10</w:t>
      </w:r>
      <w:r w:rsidR="00C81A88" w:rsidRPr="0029342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93429" w:rsidRPr="00293429">
        <w:rPr>
          <w:rFonts w:ascii="Times New Roman" w:hAnsi="Times New Roman"/>
          <w:b/>
          <w:sz w:val="28"/>
          <w:szCs w:val="28"/>
          <w:u w:val="single"/>
        </w:rPr>
        <w:t>октября</w:t>
      </w:r>
    </w:p>
    <w:p w14:paraId="2EC3B824" w14:textId="13AB6EAA" w:rsidR="00BA3B97" w:rsidRPr="00A55A06" w:rsidRDefault="00BA3B97" w:rsidP="00CF747D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финал </w:t>
      </w:r>
      <w:r w:rsidR="00CF747D">
        <w:rPr>
          <w:rFonts w:ascii="Times New Roman" w:hAnsi="Times New Roman"/>
          <w:sz w:val="28"/>
          <w:szCs w:val="28"/>
        </w:rPr>
        <w:t>женщины, мужчины</w:t>
      </w:r>
    </w:p>
    <w:p w14:paraId="257C0888" w14:textId="71F61F42" w:rsidR="00BA3B97" w:rsidRPr="00D513DC" w:rsidRDefault="00BA3B97" w:rsidP="00BA3B97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3DC">
        <w:rPr>
          <w:rFonts w:ascii="Times New Roman" w:hAnsi="Times New Roman"/>
          <w:sz w:val="28"/>
          <w:szCs w:val="28"/>
        </w:rPr>
        <w:t>награждение победителей и пр</w:t>
      </w:r>
      <w:r>
        <w:rPr>
          <w:rFonts w:ascii="Times New Roman" w:hAnsi="Times New Roman"/>
          <w:sz w:val="28"/>
          <w:szCs w:val="28"/>
        </w:rPr>
        <w:t>изеров</w:t>
      </w:r>
    </w:p>
    <w:p w14:paraId="079A03C7" w14:textId="4677B0AE" w:rsidR="00C81A88" w:rsidRPr="00A14850" w:rsidRDefault="00BB3483" w:rsidP="00C81A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11</w:t>
      </w:r>
      <w:r w:rsidR="00210DF3">
        <w:rPr>
          <w:rFonts w:ascii="Times New Roman" w:hAnsi="Times New Roman"/>
          <w:b/>
          <w:sz w:val="28"/>
          <w:szCs w:val="28"/>
          <w:u w:val="single"/>
        </w:rPr>
        <w:t xml:space="preserve"> октября</w:t>
      </w:r>
    </w:p>
    <w:p w14:paraId="3A8FA529" w14:textId="7BC11855" w:rsidR="00C81A88" w:rsidRPr="00986E26" w:rsidRDefault="00101DF0" w:rsidP="00C81A88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отъезда</w:t>
      </w:r>
    </w:p>
    <w:p w14:paraId="33BFF4C1" w14:textId="77777777" w:rsidR="00C81A88" w:rsidRPr="00A1558C" w:rsidRDefault="00C81A88" w:rsidP="00C81A88">
      <w:pPr>
        <w:spacing w:after="0" w:line="240" w:lineRule="auto"/>
        <w:ind w:firstLine="705"/>
        <w:jc w:val="both"/>
        <w:rPr>
          <w:rFonts w:ascii="Times New Roman" w:hAnsi="Times New Roman"/>
          <w:b/>
          <w:sz w:val="28"/>
          <w:szCs w:val="28"/>
        </w:rPr>
      </w:pPr>
    </w:p>
    <w:p w14:paraId="026E8C62" w14:textId="77777777" w:rsidR="00CF747D" w:rsidRDefault="00C81A88" w:rsidP="00CF747D">
      <w:pPr>
        <w:spacing w:after="0" w:line="24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C3061A">
        <w:rPr>
          <w:rFonts w:ascii="Times New Roman" w:hAnsi="Times New Roman"/>
          <w:b/>
          <w:sz w:val="28"/>
          <w:szCs w:val="28"/>
        </w:rPr>
        <w:t>5. Особые условия проведения соревнований:</w:t>
      </w:r>
      <w:r w:rsidRPr="00C3061A">
        <w:rPr>
          <w:rFonts w:ascii="Times New Roman" w:hAnsi="Times New Roman"/>
          <w:sz w:val="28"/>
          <w:szCs w:val="28"/>
        </w:rPr>
        <w:t xml:space="preserve"> </w:t>
      </w:r>
      <w:r w:rsidR="00CF747D">
        <w:rPr>
          <w:rFonts w:ascii="Times New Roman" w:hAnsi="Times New Roman"/>
          <w:sz w:val="28"/>
          <w:szCs w:val="28"/>
        </w:rPr>
        <w:t xml:space="preserve">соревнования проводятся по российским правилам вида спорта «скалолазание», </w:t>
      </w:r>
      <w:r w:rsidR="00CF747D">
        <w:rPr>
          <w:rStyle w:val="apple-style-span"/>
          <w:rFonts w:ascii="Times New Roman" w:hAnsi="Times New Roman"/>
          <w:sz w:val="28"/>
          <w:szCs w:val="28"/>
        </w:rPr>
        <w:t>в два раунда – квалификация и финал</w:t>
      </w:r>
      <w:r w:rsidR="00CF747D" w:rsidRPr="00BB1E5C">
        <w:rPr>
          <w:rStyle w:val="apple-style-span"/>
          <w:rFonts w:ascii="Times New Roman" w:hAnsi="Times New Roman"/>
          <w:sz w:val="28"/>
          <w:szCs w:val="28"/>
        </w:rPr>
        <w:t>.</w:t>
      </w:r>
      <w:r w:rsidR="00CF747D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14:paraId="660C2B12" w14:textId="70505D82" w:rsidR="00CF747D" w:rsidRDefault="00CF747D" w:rsidP="00CF74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 xml:space="preserve">Квалификация проводится в «фестивальном» формате на </w:t>
      </w:r>
      <w:r w:rsidR="00DB6D17">
        <w:rPr>
          <w:rStyle w:val="apple-style-span"/>
          <w:rFonts w:ascii="Times New Roman" w:hAnsi="Times New Roman"/>
          <w:sz w:val="28"/>
          <w:szCs w:val="28"/>
        </w:rPr>
        <w:t>6-</w:t>
      </w:r>
      <w:r w:rsidRPr="00DB6D17">
        <w:rPr>
          <w:rStyle w:val="apple-style-span"/>
          <w:rFonts w:ascii="Times New Roman" w:hAnsi="Times New Roman"/>
          <w:sz w:val="28"/>
          <w:szCs w:val="28"/>
        </w:rPr>
        <w:t>8 трассах.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Участники самостоятельно выбирают трассу для выполнения попытки её прохождения. Старт на каждой трассе - в порядке живой очереди. На прохождение каждой трассы дается не более 5 попыток в течение квалификационного раунда. Время квалификационного раунда ориентировочно 1,5-2 часа. </w:t>
      </w:r>
      <w:r w:rsidRPr="000E176A">
        <w:rPr>
          <w:rStyle w:val="apple-style-span"/>
          <w:rFonts w:ascii="Times New Roman" w:hAnsi="Times New Roman"/>
          <w:sz w:val="28"/>
          <w:szCs w:val="28"/>
        </w:rPr>
        <w:t xml:space="preserve">Финал проводится аналогично полуфиналу на закрытых трассах. </w:t>
      </w:r>
      <w:r>
        <w:rPr>
          <w:rStyle w:val="apple-style-span"/>
          <w:rFonts w:ascii="Times New Roman" w:hAnsi="Times New Roman"/>
          <w:sz w:val="28"/>
          <w:szCs w:val="28"/>
        </w:rPr>
        <w:t>В финал проходит</w:t>
      </w:r>
      <w:r w:rsidRPr="000E176A">
        <w:rPr>
          <w:rStyle w:val="apple-style-span"/>
          <w:rFonts w:ascii="Times New Roman" w:hAnsi="Times New Roman"/>
          <w:sz w:val="28"/>
          <w:szCs w:val="28"/>
        </w:rPr>
        <w:t xml:space="preserve"> 6 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женщин </w:t>
      </w:r>
      <w:r w:rsidRPr="000E176A">
        <w:rPr>
          <w:rStyle w:val="apple-style-span"/>
          <w:rFonts w:ascii="Times New Roman" w:hAnsi="Times New Roman"/>
          <w:sz w:val="28"/>
          <w:szCs w:val="28"/>
        </w:rPr>
        <w:t xml:space="preserve">6 </w:t>
      </w:r>
      <w:r>
        <w:rPr>
          <w:rStyle w:val="apple-style-span"/>
          <w:rFonts w:ascii="Times New Roman" w:hAnsi="Times New Roman"/>
          <w:sz w:val="28"/>
          <w:szCs w:val="28"/>
        </w:rPr>
        <w:t>мужчин</w:t>
      </w:r>
      <w:r w:rsidRPr="000E176A">
        <w:rPr>
          <w:rStyle w:val="apple-style-span"/>
          <w:rFonts w:ascii="Times New Roman" w:hAnsi="Times New Roman"/>
          <w:sz w:val="28"/>
          <w:szCs w:val="28"/>
        </w:rPr>
        <w:t xml:space="preserve">. В финале предлагается пройти 4 </w:t>
      </w:r>
      <w:proofErr w:type="gramStart"/>
      <w:r w:rsidRPr="000E176A">
        <w:rPr>
          <w:rStyle w:val="apple-style-span"/>
          <w:rFonts w:ascii="Times New Roman" w:hAnsi="Times New Roman"/>
          <w:sz w:val="28"/>
          <w:szCs w:val="28"/>
        </w:rPr>
        <w:t>закрытых</w:t>
      </w:r>
      <w:proofErr w:type="gramEnd"/>
      <w:r w:rsidRPr="000E176A">
        <w:rPr>
          <w:rStyle w:val="apple-style-span"/>
          <w:rFonts w:ascii="Times New Roman" w:hAnsi="Times New Roman"/>
          <w:sz w:val="28"/>
          <w:szCs w:val="28"/>
        </w:rPr>
        <w:t xml:space="preserve"> трассы, время ротации – 4 минуты.</w:t>
      </w:r>
      <w:r w:rsidRPr="000E176A">
        <w:rPr>
          <w:rFonts w:ascii="Times New Roman" w:hAnsi="Times New Roman"/>
          <w:sz w:val="28"/>
          <w:szCs w:val="28"/>
        </w:rPr>
        <w:t xml:space="preserve"> </w:t>
      </w:r>
    </w:p>
    <w:p w14:paraId="7BDD3677" w14:textId="77777777" w:rsidR="00CF747D" w:rsidRDefault="00CF747D" w:rsidP="00CF74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участников после каждого раунда определяются по следующим критериям:</w:t>
      </w:r>
    </w:p>
    <w:p w14:paraId="707F7DC5" w14:textId="77777777" w:rsidR="00CF747D" w:rsidRDefault="00CF747D" w:rsidP="00CF747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пройденных трасс.</w:t>
      </w:r>
    </w:p>
    <w:p w14:paraId="6608E939" w14:textId="77777777" w:rsidR="00CF747D" w:rsidRDefault="00CF747D" w:rsidP="00CF747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достигнутых зон (бонусов).</w:t>
      </w:r>
    </w:p>
    <w:p w14:paraId="7EE816E1" w14:textId="77777777" w:rsidR="00CF747D" w:rsidRDefault="00CF747D" w:rsidP="00CF747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попыток на пройденных трассах.</w:t>
      </w:r>
    </w:p>
    <w:p w14:paraId="7E3FBFAD" w14:textId="2D62F62C" w:rsidR="00BB3483" w:rsidRDefault="00CF747D" w:rsidP="00DB6D17">
      <w:pPr>
        <w:numPr>
          <w:ilvl w:val="0"/>
          <w:numId w:val="1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попыто</w:t>
      </w:r>
      <w:r w:rsidR="00DB6D17">
        <w:rPr>
          <w:rFonts w:ascii="Times New Roman" w:hAnsi="Times New Roman"/>
          <w:sz w:val="28"/>
          <w:szCs w:val="28"/>
        </w:rPr>
        <w:t>к для достижения зон (бонусов).</w:t>
      </w:r>
    </w:p>
    <w:p w14:paraId="488AC6AF" w14:textId="77777777" w:rsidR="00DB6D17" w:rsidRPr="00DB6D17" w:rsidRDefault="00DB6D17" w:rsidP="00DB6D17">
      <w:pPr>
        <w:spacing w:after="0" w:line="240" w:lineRule="auto"/>
        <w:ind w:left="714"/>
        <w:rPr>
          <w:rFonts w:ascii="Times New Roman" w:hAnsi="Times New Roman"/>
          <w:sz w:val="28"/>
          <w:szCs w:val="28"/>
        </w:rPr>
      </w:pPr>
    </w:p>
    <w:p w14:paraId="3E283D8A" w14:textId="5B6EA349" w:rsidR="00BB3483" w:rsidRPr="00BB3483" w:rsidRDefault="00BB3483" w:rsidP="00BB348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B3483">
        <w:rPr>
          <w:rFonts w:ascii="Times New Roman" w:hAnsi="Times New Roman"/>
          <w:sz w:val="28"/>
          <w:szCs w:val="28"/>
        </w:rPr>
        <w:t xml:space="preserve">   </w:t>
      </w:r>
      <w:r w:rsidRPr="00DB6D17">
        <w:rPr>
          <w:rFonts w:ascii="Times New Roman" w:hAnsi="Times New Roman"/>
          <w:sz w:val="28"/>
          <w:szCs w:val="28"/>
        </w:rPr>
        <w:t>По правилам спортивного комплекса, оставить вещи в раздевалках «Атлетики» можно только купив ключ-брелок, стоимостью 50 руб. Либо можно просто бесплатно переодеться и не оставлять вещи в раздевалках «Атлетики».</w:t>
      </w:r>
    </w:p>
    <w:p w14:paraId="68B34E1C" w14:textId="77777777" w:rsidR="00C81A88" w:rsidRPr="00E125E4" w:rsidRDefault="00C81A88" w:rsidP="000505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27F448B" w14:textId="3EA9E4F7" w:rsidR="00320A6E" w:rsidRDefault="000505CE" w:rsidP="00320A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A59">
        <w:rPr>
          <w:rFonts w:ascii="Times New Roman" w:hAnsi="Times New Roman"/>
          <w:b/>
          <w:sz w:val="28"/>
          <w:szCs w:val="28"/>
        </w:rPr>
        <w:t>6. Требования к участникам соревнований</w:t>
      </w:r>
      <w:r w:rsidRPr="00742A59">
        <w:rPr>
          <w:rFonts w:ascii="Times New Roman" w:hAnsi="Times New Roman"/>
          <w:sz w:val="28"/>
          <w:szCs w:val="28"/>
        </w:rPr>
        <w:t xml:space="preserve"> в соответствии с Положением.</w:t>
      </w:r>
      <w:r w:rsidR="00C3061A">
        <w:rPr>
          <w:rFonts w:ascii="Times New Roman" w:hAnsi="Times New Roman"/>
          <w:sz w:val="28"/>
          <w:szCs w:val="28"/>
        </w:rPr>
        <w:t xml:space="preserve">         </w:t>
      </w:r>
      <w:r w:rsidR="00320A6E" w:rsidRPr="00CC6B95">
        <w:rPr>
          <w:rFonts w:ascii="Times New Roman" w:hAnsi="Times New Roman"/>
          <w:sz w:val="28"/>
          <w:szCs w:val="28"/>
        </w:rPr>
        <w:t>Квалификация участников - не ниже</w:t>
      </w:r>
      <w:r w:rsidR="00320A6E">
        <w:rPr>
          <w:rFonts w:ascii="Times New Roman" w:hAnsi="Times New Roman"/>
          <w:sz w:val="28"/>
          <w:szCs w:val="28"/>
        </w:rPr>
        <w:t xml:space="preserve"> </w:t>
      </w:r>
      <w:r w:rsidR="00320A6E">
        <w:rPr>
          <w:rFonts w:ascii="Times New Roman" w:hAnsi="Times New Roman"/>
          <w:sz w:val="28"/>
          <w:szCs w:val="28"/>
          <w:lang w:val="en-US"/>
        </w:rPr>
        <w:t>III</w:t>
      </w:r>
      <w:r w:rsidR="00320A6E">
        <w:rPr>
          <w:rFonts w:ascii="Times New Roman" w:hAnsi="Times New Roman"/>
          <w:sz w:val="28"/>
          <w:szCs w:val="28"/>
        </w:rPr>
        <w:t xml:space="preserve"> спортивного разряда по скалолазанию</w:t>
      </w:r>
      <w:r w:rsidR="00320A6E" w:rsidRPr="00CC6B95">
        <w:rPr>
          <w:rFonts w:ascii="Times New Roman" w:hAnsi="Times New Roman"/>
          <w:sz w:val="28"/>
          <w:szCs w:val="28"/>
        </w:rPr>
        <w:t xml:space="preserve">. </w:t>
      </w:r>
      <w:r w:rsidR="00320A6E">
        <w:rPr>
          <w:rFonts w:ascii="Times New Roman" w:hAnsi="Times New Roman"/>
          <w:sz w:val="28"/>
          <w:szCs w:val="28"/>
        </w:rPr>
        <w:t xml:space="preserve">   К </w:t>
      </w:r>
      <w:r w:rsidR="00320A6E">
        <w:rPr>
          <w:rFonts w:ascii="Times New Roman" w:hAnsi="Times New Roman"/>
          <w:sz w:val="28"/>
          <w:szCs w:val="28"/>
        </w:rPr>
        <w:lastRenderedPageBreak/>
        <w:t>участию в соревнованиях допускаются спортсмены не моложе 16 лет по году рождения - мужчины и женщины 2005 г.р. и старше.</w:t>
      </w:r>
    </w:p>
    <w:p w14:paraId="349D9301" w14:textId="533AD160" w:rsidR="00920AB5" w:rsidRPr="00454554" w:rsidRDefault="00920AB5" w:rsidP="00320A6E">
      <w:pPr>
        <w:spacing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173C7672" w14:textId="77777777" w:rsidR="00C27C5E" w:rsidRDefault="00B75E77" w:rsidP="00CC6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9DC">
        <w:rPr>
          <w:rFonts w:ascii="Times New Roman" w:hAnsi="Times New Roman"/>
          <w:b/>
          <w:sz w:val="28"/>
          <w:szCs w:val="28"/>
        </w:rPr>
        <w:t>7.</w:t>
      </w:r>
      <w:r w:rsidR="00895E18" w:rsidRPr="00F069DC">
        <w:rPr>
          <w:rFonts w:ascii="Times New Roman" w:hAnsi="Times New Roman"/>
          <w:sz w:val="28"/>
          <w:szCs w:val="28"/>
        </w:rPr>
        <w:t xml:space="preserve"> </w:t>
      </w:r>
      <w:r w:rsidR="00F069DC" w:rsidRPr="004C1C98">
        <w:rPr>
          <w:rFonts w:ascii="Times New Roman" w:hAnsi="Times New Roman"/>
          <w:b/>
          <w:sz w:val="28"/>
          <w:szCs w:val="28"/>
        </w:rPr>
        <w:t>Размер индивидуального членского взноса (ИЧВ)</w:t>
      </w:r>
      <w:r w:rsidR="00F069DC" w:rsidRPr="004C1C98">
        <w:rPr>
          <w:rFonts w:ascii="Times New Roman" w:hAnsi="Times New Roman"/>
          <w:sz w:val="28"/>
          <w:szCs w:val="28"/>
        </w:rPr>
        <w:t xml:space="preserve"> </w:t>
      </w:r>
      <w:r w:rsidR="00C27C5E">
        <w:rPr>
          <w:rFonts w:ascii="Times New Roman" w:hAnsi="Times New Roman"/>
          <w:sz w:val="28"/>
          <w:szCs w:val="28"/>
        </w:rPr>
        <w:t xml:space="preserve">участника соревнований составляет 800 руб. Для спортсменов, являющихся действующими членами РОО «Федерация скалолазания Красноярского края», а также для несовершеннолетних спортсменов (моложе 18 лет) размер ИЧВ составляет 500 руб. Действующими членами РОО «Федерация скалолазания Красноярского края» являются спортсмены, уплатившие членский взнос за 2021 год. </w:t>
      </w:r>
      <w:r w:rsidR="00C27C5E" w:rsidRPr="004C1C98">
        <w:rPr>
          <w:rFonts w:ascii="Times New Roman" w:hAnsi="Times New Roman"/>
          <w:sz w:val="28"/>
          <w:szCs w:val="28"/>
        </w:rPr>
        <w:t>Спортсмены, заявившиеся на участие в чемпионате К</w:t>
      </w:r>
      <w:r w:rsidR="00C27C5E">
        <w:rPr>
          <w:rFonts w:ascii="Times New Roman" w:hAnsi="Times New Roman"/>
          <w:sz w:val="28"/>
          <w:szCs w:val="28"/>
        </w:rPr>
        <w:t>расноярского края, освобождаются от уплаты стартового</w:t>
      </w:r>
      <w:r w:rsidR="00C27C5E" w:rsidRPr="004C1C98">
        <w:rPr>
          <w:rFonts w:ascii="Times New Roman" w:hAnsi="Times New Roman"/>
          <w:sz w:val="28"/>
          <w:szCs w:val="28"/>
        </w:rPr>
        <w:t xml:space="preserve"> взнос</w:t>
      </w:r>
      <w:r w:rsidR="00C27C5E">
        <w:rPr>
          <w:rFonts w:ascii="Times New Roman" w:hAnsi="Times New Roman"/>
          <w:sz w:val="28"/>
          <w:szCs w:val="28"/>
        </w:rPr>
        <w:t>а в</w:t>
      </w:r>
      <w:r w:rsidR="00C27C5E" w:rsidRPr="004C1C98">
        <w:rPr>
          <w:rFonts w:ascii="Times New Roman" w:hAnsi="Times New Roman"/>
          <w:sz w:val="28"/>
          <w:szCs w:val="28"/>
        </w:rPr>
        <w:t xml:space="preserve"> первенстве Красноярского края.</w:t>
      </w:r>
    </w:p>
    <w:p w14:paraId="41CB9702" w14:textId="0598BFC5" w:rsidR="00B75E77" w:rsidRDefault="00F069DC" w:rsidP="00CC6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C97">
        <w:rPr>
          <w:rFonts w:ascii="Times New Roman" w:hAnsi="Times New Roman"/>
          <w:sz w:val="28"/>
          <w:szCs w:val="28"/>
        </w:rPr>
        <w:t xml:space="preserve">Сдать </w:t>
      </w:r>
      <w:r w:rsidRPr="008F4C97">
        <w:rPr>
          <w:rFonts w:ascii="Times New Roman" w:hAnsi="Times New Roman"/>
          <w:sz w:val="28"/>
          <w:szCs w:val="28"/>
          <w:u w:val="single"/>
        </w:rPr>
        <w:t xml:space="preserve">ИЧВ </w:t>
      </w:r>
      <w:r w:rsidR="008F4C97">
        <w:rPr>
          <w:rFonts w:ascii="Times New Roman" w:hAnsi="Times New Roman"/>
          <w:sz w:val="28"/>
          <w:szCs w:val="28"/>
          <w:u w:val="single"/>
        </w:rPr>
        <w:t xml:space="preserve">УЧАСТНИКА СОРЕВНОВАНИЙ </w:t>
      </w:r>
      <w:r w:rsidRPr="008F4C97">
        <w:rPr>
          <w:rFonts w:ascii="Times New Roman" w:hAnsi="Times New Roman"/>
          <w:sz w:val="28"/>
          <w:szCs w:val="28"/>
          <w:u w:val="single"/>
        </w:rPr>
        <w:t>ОБЯЗАН ОФИЦИАЛЬНЫЙ ПР</w:t>
      </w:r>
      <w:r w:rsidR="00106303">
        <w:rPr>
          <w:rFonts w:ascii="Times New Roman" w:hAnsi="Times New Roman"/>
          <w:sz w:val="28"/>
          <w:szCs w:val="28"/>
          <w:u w:val="single"/>
        </w:rPr>
        <w:t>ЕДСТАВИТЕЛЬ</w:t>
      </w:r>
      <w:r w:rsidR="008F4C9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06303">
        <w:rPr>
          <w:rFonts w:ascii="Times New Roman" w:hAnsi="Times New Roman"/>
          <w:sz w:val="28"/>
          <w:szCs w:val="28"/>
          <w:u w:val="single"/>
        </w:rPr>
        <w:t>(ТРЕНЕР) ЗА ВСЕХ СВОИХ СПОРТСМЕНОВ</w:t>
      </w:r>
      <w:r w:rsidR="008F4C9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F4C97">
        <w:rPr>
          <w:rFonts w:ascii="Times New Roman" w:hAnsi="Times New Roman"/>
          <w:sz w:val="28"/>
          <w:szCs w:val="28"/>
          <w:u w:val="single"/>
        </w:rPr>
        <w:t xml:space="preserve"> СРАЗУ</w:t>
      </w:r>
      <w:r w:rsidRPr="008F4C97">
        <w:rPr>
          <w:rFonts w:ascii="Times New Roman" w:hAnsi="Times New Roman"/>
          <w:sz w:val="28"/>
          <w:szCs w:val="28"/>
        </w:rPr>
        <w:t xml:space="preserve"> в первый соревновател</w:t>
      </w:r>
      <w:r w:rsidR="00106303">
        <w:rPr>
          <w:rFonts w:ascii="Times New Roman" w:hAnsi="Times New Roman"/>
          <w:sz w:val="28"/>
          <w:szCs w:val="28"/>
        </w:rPr>
        <w:t>ьный день до старта</w:t>
      </w:r>
      <w:r w:rsidR="00106303" w:rsidRPr="00160ABF">
        <w:rPr>
          <w:rFonts w:ascii="Times New Roman" w:hAnsi="Times New Roman"/>
          <w:sz w:val="28"/>
          <w:szCs w:val="28"/>
        </w:rPr>
        <w:t xml:space="preserve"> </w:t>
      </w:r>
      <w:r w:rsidR="00106303" w:rsidRPr="008F4C97">
        <w:rPr>
          <w:rFonts w:ascii="Times New Roman" w:hAnsi="Times New Roman"/>
          <w:sz w:val="28"/>
          <w:szCs w:val="28"/>
        </w:rPr>
        <w:t xml:space="preserve">в секретариат </w:t>
      </w:r>
      <w:r w:rsidR="00106303" w:rsidRPr="00160ABF">
        <w:rPr>
          <w:rFonts w:ascii="Times New Roman" w:hAnsi="Times New Roman"/>
          <w:sz w:val="28"/>
          <w:szCs w:val="28"/>
        </w:rPr>
        <w:t>ровной суммо</w:t>
      </w:r>
      <w:r w:rsidR="00106303">
        <w:rPr>
          <w:rFonts w:ascii="Times New Roman" w:hAnsi="Times New Roman"/>
          <w:sz w:val="28"/>
          <w:szCs w:val="28"/>
        </w:rPr>
        <w:t>й</w:t>
      </w:r>
      <w:r w:rsidR="00106303" w:rsidRPr="00160ABF">
        <w:rPr>
          <w:rFonts w:ascii="Times New Roman" w:hAnsi="Times New Roman"/>
          <w:sz w:val="28"/>
          <w:szCs w:val="28"/>
        </w:rPr>
        <w:t xml:space="preserve"> (без сдачи) для минимизации оборота наличных денег в целях со</w:t>
      </w:r>
      <w:r w:rsidR="00742A59">
        <w:rPr>
          <w:rFonts w:ascii="Times New Roman" w:hAnsi="Times New Roman"/>
          <w:sz w:val="28"/>
          <w:szCs w:val="28"/>
        </w:rPr>
        <w:t>блюдения санитарных требований.</w:t>
      </w:r>
    </w:p>
    <w:p w14:paraId="4F10A2C9" w14:textId="77777777" w:rsidR="00742A59" w:rsidRPr="00454554" w:rsidRDefault="00742A59" w:rsidP="00CC6B9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A6CF641" w14:textId="2EA1E8FA" w:rsidR="00F069DC" w:rsidRPr="00861607" w:rsidRDefault="00B75E77" w:rsidP="00F06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717">
        <w:rPr>
          <w:rFonts w:ascii="Times New Roman" w:hAnsi="Times New Roman"/>
          <w:b/>
          <w:sz w:val="28"/>
          <w:szCs w:val="28"/>
        </w:rPr>
        <w:t>8.</w:t>
      </w:r>
      <w:r w:rsidR="002C789B" w:rsidRPr="00761717">
        <w:rPr>
          <w:rFonts w:ascii="Times New Roman" w:hAnsi="Times New Roman"/>
          <w:b/>
          <w:sz w:val="28"/>
          <w:szCs w:val="28"/>
        </w:rPr>
        <w:t xml:space="preserve"> </w:t>
      </w:r>
      <w:r w:rsidR="00F069DC" w:rsidRPr="00761717">
        <w:rPr>
          <w:rFonts w:ascii="Times New Roman" w:hAnsi="Times New Roman"/>
          <w:b/>
          <w:sz w:val="28"/>
          <w:szCs w:val="28"/>
        </w:rPr>
        <w:t>Предварительные заявки</w:t>
      </w:r>
      <w:r w:rsidR="00F069DC" w:rsidRPr="00CC6B95">
        <w:rPr>
          <w:rFonts w:ascii="Times New Roman" w:hAnsi="Times New Roman"/>
          <w:sz w:val="28"/>
          <w:szCs w:val="28"/>
        </w:rPr>
        <w:t xml:space="preserve"> </w:t>
      </w:r>
      <w:r w:rsidR="00F069DC">
        <w:rPr>
          <w:rFonts w:ascii="Times New Roman" w:hAnsi="Times New Roman"/>
          <w:sz w:val="28"/>
          <w:szCs w:val="28"/>
        </w:rPr>
        <w:t>подаются</w:t>
      </w:r>
      <w:r w:rsidR="00F069DC" w:rsidRPr="00FF2F61">
        <w:rPr>
          <w:rFonts w:ascii="Times New Roman" w:hAnsi="Times New Roman"/>
          <w:sz w:val="28"/>
          <w:szCs w:val="28"/>
        </w:rPr>
        <w:t xml:space="preserve"> не</w:t>
      </w:r>
      <w:r w:rsidR="00F069DC" w:rsidRPr="00CC6B95">
        <w:rPr>
          <w:rFonts w:ascii="Times New Roman" w:hAnsi="Times New Roman"/>
          <w:sz w:val="28"/>
          <w:szCs w:val="28"/>
        </w:rPr>
        <w:t xml:space="preserve"> позднее </w:t>
      </w:r>
      <w:r w:rsidR="00761717">
        <w:rPr>
          <w:rFonts w:ascii="Times New Roman" w:hAnsi="Times New Roman"/>
          <w:b/>
          <w:sz w:val="28"/>
          <w:szCs w:val="28"/>
        </w:rPr>
        <w:t>3</w:t>
      </w:r>
      <w:r w:rsidR="00BB3483">
        <w:rPr>
          <w:rFonts w:ascii="Times New Roman" w:hAnsi="Times New Roman"/>
          <w:b/>
          <w:sz w:val="28"/>
          <w:szCs w:val="28"/>
        </w:rPr>
        <w:t xml:space="preserve"> октября</w:t>
      </w:r>
      <w:r w:rsidR="00F069DC">
        <w:rPr>
          <w:rFonts w:ascii="Times New Roman" w:hAnsi="Times New Roman"/>
          <w:b/>
          <w:sz w:val="28"/>
          <w:szCs w:val="28"/>
        </w:rPr>
        <w:t xml:space="preserve"> 202</w:t>
      </w:r>
      <w:r w:rsidR="00303473">
        <w:rPr>
          <w:rFonts w:ascii="Times New Roman" w:hAnsi="Times New Roman"/>
          <w:b/>
          <w:sz w:val="28"/>
          <w:szCs w:val="28"/>
        </w:rPr>
        <w:t>1</w:t>
      </w:r>
      <w:r w:rsidR="00F069DC">
        <w:rPr>
          <w:rFonts w:ascii="Times New Roman" w:hAnsi="Times New Roman"/>
          <w:b/>
          <w:sz w:val="28"/>
          <w:szCs w:val="28"/>
        </w:rPr>
        <w:t xml:space="preserve"> года</w:t>
      </w:r>
      <w:r w:rsidR="00F069DC" w:rsidRPr="00CC6B95">
        <w:rPr>
          <w:rFonts w:ascii="Times New Roman" w:hAnsi="Times New Roman"/>
          <w:sz w:val="28"/>
          <w:szCs w:val="28"/>
        </w:rPr>
        <w:t xml:space="preserve"> в электронном виде </w:t>
      </w:r>
      <w:r w:rsidR="00F069DC" w:rsidRPr="00FF2F61">
        <w:rPr>
          <w:rFonts w:ascii="Times New Roman" w:hAnsi="Times New Roman"/>
          <w:sz w:val="28"/>
          <w:szCs w:val="28"/>
        </w:rPr>
        <w:t>по установленной форме (</w:t>
      </w:r>
      <w:r w:rsidR="00F069DC">
        <w:rPr>
          <w:rFonts w:ascii="Times New Roman" w:hAnsi="Times New Roman"/>
          <w:sz w:val="28"/>
          <w:szCs w:val="28"/>
        </w:rPr>
        <w:t>П</w:t>
      </w:r>
      <w:r w:rsidR="00F069DC" w:rsidRPr="00FF2F61">
        <w:rPr>
          <w:rFonts w:ascii="Times New Roman" w:hAnsi="Times New Roman"/>
          <w:sz w:val="28"/>
          <w:szCs w:val="28"/>
        </w:rPr>
        <w:t>риложение</w:t>
      </w:r>
      <w:r w:rsidR="00F069DC" w:rsidRPr="00F87337">
        <w:rPr>
          <w:rFonts w:ascii="Times New Roman" w:hAnsi="Times New Roman"/>
          <w:sz w:val="28"/>
          <w:szCs w:val="28"/>
        </w:rPr>
        <w:t xml:space="preserve">) на адрес  </w:t>
      </w:r>
      <w:r w:rsidR="00D42B62">
        <w:rPr>
          <w:rFonts w:ascii="Times New Roman" w:hAnsi="Times New Roman"/>
          <w:sz w:val="28"/>
          <w:szCs w:val="28"/>
        </w:rPr>
        <w:t xml:space="preserve">                </w:t>
      </w:r>
      <w:hyperlink r:id="rId10" w:history="1">
        <w:r w:rsidR="00303473" w:rsidRPr="00437B0E"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krascompetition</w:t>
        </w:r>
        <w:r w:rsidR="00303473" w:rsidRPr="00437B0E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="00303473" w:rsidRPr="00437B0E"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yandex</w:t>
        </w:r>
        <w:r w:rsidR="00303473" w:rsidRPr="00437B0E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303473" w:rsidRPr="00437B0E"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="0030347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069DC" w:rsidRPr="00861607">
        <w:rPr>
          <w:rFonts w:ascii="Times New Roman" w:hAnsi="Times New Roman"/>
          <w:sz w:val="28"/>
          <w:szCs w:val="28"/>
        </w:rPr>
        <w:t xml:space="preserve">Заявки могут быть скорректированы (отказ от участия заявленных спортсменов) до </w:t>
      </w:r>
      <w:r w:rsidR="00BB3483" w:rsidRPr="00BB3483">
        <w:rPr>
          <w:rFonts w:ascii="Times New Roman" w:hAnsi="Times New Roman"/>
          <w:b/>
          <w:sz w:val="28"/>
          <w:szCs w:val="28"/>
        </w:rPr>
        <w:t>5 октября</w:t>
      </w:r>
      <w:r w:rsidR="00303473" w:rsidRPr="00BB3483">
        <w:rPr>
          <w:rFonts w:ascii="Times New Roman" w:hAnsi="Times New Roman"/>
          <w:b/>
          <w:sz w:val="28"/>
          <w:szCs w:val="28"/>
        </w:rPr>
        <w:t xml:space="preserve"> </w:t>
      </w:r>
      <w:r w:rsidR="00F069DC" w:rsidRPr="00BB3483">
        <w:rPr>
          <w:rFonts w:ascii="Times New Roman" w:hAnsi="Times New Roman"/>
          <w:b/>
          <w:sz w:val="28"/>
          <w:szCs w:val="28"/>
        </w:rPr>
        <w:t>202</w:t>
      </w:r>
      <w:r w:rsidR="00303473" w:rsidRPr="00BB3483">
        <w:rPr>
          <w:rFonts w:ascii="Times New Roman" w:hAnsi="Times New Roman"/>
          <w:b/>
          <w:sz w:val="28"/>
          <w:szCs w:val="28"/>
        </w:rPr>
        <w:t>1</w:t>
      </w:r>
      <w:r w:rsidR="00F069DC" w:rsidRPr="00861607">
        <w:rPr>
          <w:rFonts w:ascii="Times New Roman" w:hAnsi="Times New Roman"/>
          <w:b/>
          <w:sz w:val="28"/>
          <w:szCs w:val="28"/>
        </w:rPr>
        <w:t xml:space="preserve"> года</w:t>
      </w:r>
      <w:r w:rsidR="00F069DC" w:rsidRPr="00861607">
        <w:rPr>
          <w:rFonts w:ascii="Times New Roman" w:hAnsi="Times New Roman"/>
          <w:sz w:val="28"/>
          <w:szCs w:val="28"/>
        </w:rPr>
        <w:t xml:space="preserve">. </w:t>
      </w:r>
    </w:p>
    <w:p w14:paraId="012FDCE1" w14:textId="77777777" w:rsidR="00F069DC" w:rsidRPr="00861607" w:rsidRDefault="00F069DC" w:rsidP="009C26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1607">
        <w:rPr>
          <w:rFonts w:ascii="Times New Roman" w:hAnsi="Times New Roman"/>
          <w:sz w:val="28"/>
          <w:szCs w:val="28"/>
        </w:rPr>
        <w:t>Команды, не скорректировавшие заявки в установленный срок, должны уплатить ИЧВ полностью за каждого отсутствующего спортсмена, за исключением документально подтвержденной уважительной причины отсутствия спортсмена.</w:t>
      </w:r>
    </w:p>
    <w:p w14:paraId="014637DE" w14:textId="097A733F" w:rsidR="009C269D" w:rsidRDefault="00F069DC" w:rsidP="009C26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1607">
        <w:rPr>
          <w:rFonts w:ascii="Times New Roman" w:hAnsi="Times New Roman"/>
          <w:sz w:val="28"/>
          <w:szCs w:val="28"/>
        </w:rPr>
        <w:t>Фамилия, имя, отчество представителя (полностью</w:t>
      </w:r>
      <w:r w:rsidR="008E59DE">
        <w:rPr>
          <w:rFonts w:ascii="Times New Roman" w:hAnsi="Times New Roman"/>
          <w:sz w:val="28"/>
          <w:szCs w:val="28"/>
        </w:rPr>
        <w:t>) включается в заявку от команды</w:t>
      </w:r>
      <w:r w:rsidRPr="00861607">
        <w:rPr>
          <w:rFonts w:ascii="Times New Roman" w:hAnsi="Times New Roman"/>
          <w:sz w:val="28"/>
          <w:szCs w:val="28"/>
        </w:rPr>
        <w:t xml:space="preserve"> (с указанием контактного телефона и </w:t>
      </w:r>
      <w:r w:rsidRPr="00861607">
        <w:rPr>
          <w:rFonts w:ascii="Times New Roman" w:hAnsi="Times New Roman"/>
          <w:sz w:val="28"/>
          <w:szCs w:val="28"/>
          <w:lang w:val="en-US"/>
        </w:rPr>
        <w:t>e</w:t>
      </w:r>
      <w:r w:rsidRPr="00861607">
        <w:rPr>
          <w:rFonts w:ascii="Times New Roman" w:hAnsi="Times New Roman"/>
          <w:sz w:val="28"/>
          <w:szCs w:val="28"/>
        </w:rPr>
        <w:t xml:space="preserve">-mail). </w:t>
      </w:r>
    </w:p>
    <w:p w14:paraId="24395F3C" w14:textId="6E9FBDEE" w:rsidR="00F069DC" w:rsidRPr="00861607" w:rsidRDefault="00F069DC" w:rsidP="009C26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1607">
        <w:rPr>
          <w:rFonts w:ascii="Times New Roman" w:hAnsi="Times New Roman"/>
          <w:sz w:val="28"/>
          <w:szCs w:val="28"/>
        </w:rPr>
        <w:t xml:space="preserve">Список заявленных спортсменов публикуется на сайте </w:t>
      </w:r>
      <w:hyperlink r:id="rId11" w:history="1">
        <w:r w:rsidRPr="00861607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61607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861607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krasrocks</w:t>
        </w:r>
        <w:proofErr w:type="spellEnd"/>
        <w:r w:rsidRPr="00861607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861607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861607">
        <w:rPr>
          <w:rFonts w:ascii="Times New Roman" w:hAnsi="Times New Roman"/>
          <w:sz w:val="28"/>
          <w:szCs w:val="28"/>
        </w:rPr>
        <w:t>.</w:t>
      </w:r>
    </w:p>
    <w:p w14:paraId="58B4EFDC" w14:textId="77777777" w:rsidR="00B75E77" w:rsidRPr="00B36375" w:rsidRDefault="00B75E77" w:rsidP="00CC6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375">
        <w:rPr>
          <w:rFonts w:ascii="Times New Roman" w:hAnsi="Times New Roman"/>
          <w:b/>
          <w:sz w:val="28"/>
          <w:szCs w:val="28"/>
        </w:rPr>
        <w:t>9. Награждение победителей и призеров</w:t>
      </w:r>
      <w:r w:rsidRPr="00B36375">
        <w:rPr>
          <w:rFonts w:ascii="Times New Roman" w:hAnsi="Times New Roman"/>
          <w:sz w:val="28"/>
          <w:szCs w:val="28"/>
        </w:rPr>
        <w:t>.</w:t>
      </w:r>
    </w:p>
    <w:p w14:paraId="396EA15F" w14:textId="77777777" w:rsidR="00C27C5E" w:rsidRPr="0019319D" w:rsidRDefault="00C27C5E" w:rsidP="00C27C5E">
      <w:pPr>
        <w:spacing w:line="240" w:lineRule="auto"/>
        <w:ind w:right="-9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Победители и призеры соревнований среди мужчин и женщин награждаются медалями, грамотами. </w:t>
      </w:r>
      <w:r w:rsidRPr="00B36375">
        <w:rPr>
          <w:rFonts w:ascii="Times New Roman" w:hAnsi="Times New Roman"/>
          <w:sz w:val="28"/>
          <w:szCs w:val="28"/>
        </w:rPr>
        <w:t>Тренеры победителей</w:t>
      </w:r>
      <w:r>
        <w:rPr>
          <w:rFonts w:ascii="Times New Roman" w:hAnsi="Times New Roman"/>
          <w:sz w:val="28"/>
          <w:szCs w:val="28"/>
        </w:rPr>
        <w:t xml:space="preserve"> награждаются грамотами. </w:t>
      </w:r>
      <w:r w:rsidRPr="00B36375">
        <w:rPr>
          <w:rFonts w:ascii="Times New Roman" w:hAnsi="Times New Roman"/>
          <w:sz w:val="28"/>
          <w:szCs w:val="28"/>
        </w:rPr>
        <w:t>Организаторы соревнований, а также спонсоры и другие организации могут учреждать дополнительные призы.</w:t>
      </w:r>
    </w:p>
    <w:p w14:paraId="06BCF018" w14:textId="77777777" w:rsidR="0019319D" w:rsidRDefault="0019319D" w:rsidP="0019319D">
      <w:pPr>
        <w:pStyle w:val="-11"/>
        <w:spacing w:after="200"/>
        <w:ind w:left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10. </w:t>
      </w:r>
      <w:r w:rsidRPr="00F02B91">
        <w:rPr>
          <w:b/>
          <w:bCs/>
          <w:sz w:val="28"/>
          <w:szCs w:val="28"/>
        </w:rPr>
        <w:t>Дополнительные меры по пр</w:t>
      </w:r>
      <w:r>
        <w:rPr>
          <w:b/>
          <w:bCs/>
          <w:sz w:val="28"/>
          <w:szCs w:val="28"/>
        </w:rPr>
        <w:t xml:space="preserve">едотвращению распространения </w:t>
      </w:r>
      <w:r w:rsidRPr="00F02B91">
        <w:rPr>
          <w:b/>
          <w:bCs/>
          <w:sz w:val="28"/>
          <w:szCs w:val="28"/>
        </w:rPr>
        <w:t>COVID-</w:t>
      </w:r>
      <w:r>
        <w:rPr>
          <w:b/>
          <w:bCs/>
          <w:sz w:val="28"/>
          <w:szCs w:val="28"/>
        </w:rPr>
        <w:t>19</w:t>
      </w:r>
    </w:p>
    <w:p w14:paraId="19538830" w14:textId="05E3BF3F" w:rsidR="004B7D7F" w:rsidRDefault="004B7D7F" w:rsidP="004B7D7F">
      <w:pPr>
        <w:pStyle w:val="-11"/>
        <w:numPr>
          <w:ilvl w:val="0"/>
          <w:numId w:val="9"/>
        </w:numPr>
        <w:spacing w:after="20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A85C7B">
        <w:rPr>
          <w:bCs/>
          <w:sz w:val="28"/>
          <w:szCs w:val="28"/>
        </w:rPr>
        <w:t xml:space="preserve">оревнования проводятся </w:t>
      </w:r>
      <w:r w:rsidR="00C31073">
        <w:rPr>
          <w:bCs/>
          <w:sz w:val="28"/>
          <w:szCs w:val="28"/>
        </w:rPr>
        <w:t>с 50% загрузкой зрительного зала с равномерной рассадкой и соблюдением дистанции 1,5 метра</w:t>
      </w:r>
      <w:r>
        <w:rPr>
          <w:bCs/>
          <w:sz w:val="28"/>
          <w:szCs w:val="28"/>
        </w:rPr>
        <w:t>;</w:t>
      </w:r>
    </w:p>
    <w:p w14:paraId="0D2C81E5" w14:textId="07265729" w:rsidR="00C31073" w:rsidRPr="00EA1755" w:rsidRDefault="00C31073" w:rsidP="004B7D7F">
      <w:pPr>
        <w:pStyle w:val="-11"/>
        <w:numPr>
          <w:ilvl w:val="0"/>
          <w:numId w:val="9"/>
        </w:numPr>
        <w:spacing w:after="200"/>
        <w:contextualSpacing/>
        <w:jc w:val="both"/>
        <w:rPr>
          <w:bCs/>
          <w:sz w:val="28"/>
          <w:szCs w:val="28"/>
        </w:rPr>
      </w:pPr>
      <w:r w:rsidRPr="00EA1755">
        <w:rPr>
          <w:bCs/>
          <w:sz w:val="28"/>
          <w:szCs w:val="28"/>
        </w:rPr>
        <w:t xml:space="preserve">для соблюдения 50% загрузки зрительного зала </w:t>
      </w:r>
      <w:r w:rsidR="008611C7" w:rsidRPr="00EA1755">
        <w:rPr>
          <w:bCs/>
          <w:sz w:val="28"/>
          <w:szCs w:val="28"/>
        </w:rPr>
        <w:t>на</w:t>
      </w:r>
      <w:r w:rsidRPr="00EA1755">
        <w:rPr>
          <w:bCs/>
          <w:sz w:val="28"/>
          <w:szCs w:val="28"/>
        </w:rPr>
        <w:t xml:space="preserve"> одного участника</w:t>
      </w:r>
      <w:r w:rsidR="00EA1755" w:rsidRPr="00EA1755">
        <w:rPr>
          <w:bCs/>
          <w:sz w:val="28"/>
          <w:szCs w:val="28"/>
        </w:rPr>
        <w:t xml:space="preserve"> соревнований допускается не более одного зрителя</w:t>
      </w:r>
      <w:r w:rsidR="008611C7" w:rsidRPr="00EA1755">
        <w:rPr>
          <w:bCs/>
          <w:sz w:val="28"/>
          <w:szCs w:val="28"/>
        </w:rPr>
        <w:t xml:space="preserve"> (ро</w:t>
      </w:r>
      <w:r w:rsidR="00EA1755" w:rsidRPr="00EA1755">
        <w:rPr>
          <w:bCs/>
          <w:sz w:val="28"/>
          <w:szCs w:val="28"/>
        </w:rPr>
        <w:t>дитель, родственник</w:t>
      </w:r>
      <w:r w:rsidR="008611C7" w:rsidRPr="00EA1755">
        <w:rPr>
          <w:bCs/>
          <w:sz w:val="28"/>
          <w:szCs w:val="28"/>
        </w:rPr>
        <w:t>)</w:t>
      </w:r>
      <w:r w:rsidR="00EA1755" w:rsidRPr="00EA1755">
        <w:rPr>
          <w:bCs/>
          <w:sz w:val="28"/>
          <w:szCs w:val="28"/>
        </w:rPr>
        <w:t>;</w:t>
      </w:r>
      <w:r w:rsidR="008611C7" w:rsidRPr="00EA1755">
        <w:rPr>
          <w:bCs/>
          <w:sz w:val="28"/>
          <w:szCs w:val="28"/>
        </w:rPr>
        <w:t xml:space="preserve"> </w:t>
      </w:r>
      <w:r w:rsidRPr="00EA1755">
        <w:rPr>
          <w:bCs/>
          <w:sz w:val="28"/>
          <w:szCs w:val="28"/>
        </w:rPr>
        <w:t xml:space="preserve"> </w:t>
      </w:r>
    </w:p>
    <w:p w14:paraId="6A6228A3" w14:textId="77777777" w:rsidR="0019319D" w:rsidRPr="00410CA7" w:rsidRDefault="0019319D" w:rsidP="0019319D">
      <w:pPr>
        <w:pStyle w:val="-11"/>
        <w:numPr>
          <w:ilvl w:val="0"/>
          <w:numId w:val="9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входе в спортивный комплекс осуществляется термометрия всех участников; </w:t>
      </w:r>
      <w:r w:rsidRPr="00410CA7">
        <w:rPr>
          <w:bCs/>
          <w:sz w:val="28"/>
          <w:szCs w:val="28"/>
        </w:rPr>
        <w:t>любой участник соревнований с повышенной температурой тела</w:t>
      </w:r>
      <w:r>
        <w:rPr>
          <w:bCs/>
          <w:sz w:val="28"/>
          <w:szCs w:val="28"/>
        </w:rPr>
        <w:t xml:space="preserve"> </w:t>
      </w:r>
      <w:r w:rsidRPr="00410CA7">
        <w:rPr>
          <w:bCs/>
          <w:sz w:val="28"/>
          <w:szCs w:val="28"/>
        </w:rPr>
        <w:t xml:space="preserve"> и признаками респираторный заболеваний не будет допущен к соревнованиям;</w:t>
      </w:r>
    </w:p>
    <w:p w14:paraId="52BDD905" w14:textId="112A83CA" w:rsidR="0019319D" w:rsidRDefault="0019319D" w:rsidP="0019319D">
      <w:pPr>
        <w:pStyle w:val="-11"/>
        <w:numPr>
          <w:ilvl w:val="0"/>
          <w:numId w:val="9"/>
        </w:numPr>
        <w:spacing w:after="20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 нахождении на спортивном объекте все участники обязаны носить</w:t>
      </w:r>
      <w:r w:rsidR="00E067D5">
        <w:rPr>
          <w:bCs/>
          <w:sz w:val="28"/>
          <w:szCs w:val="28"/>
        </w:rPr>
        <w:t xml:space="preserve"> сменную обувь,</w:t>
      </w:r>
      <w:r>
        <w:rPr>
          <w:bCs/>
          <w:sz w:val="28"/>
          <w:szCs w:val="28"/>
        </w:rPr>
        <w:t xml:space="preserve"> маски и соблюдать социальную дистанцию в 1.5 метра, следить за специальной разметкой; снять маску разрешае</w:t>
      </w:r>
      <w:r w:rsidR="00E067D5">
        <w:rPr>
          <w:bCs/>
          <w:sz w:val="28"/>
          <w:szCs w:val="28"/>
        </w:rPr>
        <w:t>тся только для</w:t>
      </w:r>
      <w:r>
        <w:rPr>
          <w:bCs/>
          <w:sz w:val="28"/>
          <w:szCs w:val="28"/>
        </w:rPr>
        <w:t xml:space="preserve"> лазания; при игнорировании данных требований любой участник соревнований (спортсмен или тренер) будет вынужден принудите</w:t>
      </w:r>
      <w:r w:rsidR="00761717">
        <w:rPr>
          <w:bCs/>
          <w:sz w:val="28"/>
          <w:szCs w:val="28"/>
        </w:rPr>
        <w:t>льно покинуть спортивный объект.</w:t>
      </w:r>
    </w:p>
    <w:p w14:paraId="7AC07852" w14:textId="77777777" w:rsidR="004B7D7F" w:rsidRPr="000E6856" w:rsidRDefault="004B7D7F" w:rsidP="004B7D7F">
      <w:pPr>
        <w:pStyle w:val="-11"/>
        <w:spacing w:after="200"/>
        <w:ind w:left="720"/>
        <w:contextualSpacing/>
        <w:jc w:val="both"/>
        <w:rPr>
          <w:bCs/>
          <w:sz w:val="28"/>
          <w:szCs w:val="28"/>
        </w:rPr>
      </w:pPr>
    </w:p>
    <w:p w14:paraId="44D4E1D7" w14:textId="77777777" w:rsidR="0019319D" w:rsidRDefault="0019319D" w:rsidP="001931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B0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</w:t>
      </w:r>
      <w:r w:rsidRPr="00DB4B0B">
        <w:rPr>
          <w:rFonts w:ascii="Times New Roman" w:hAnsi="Times New Roman"/>
          <w:b/>
          <w:sz w:val="28"/>
          <w:szCs w:val="28"/>
        </w:rPr>
        <w:t>. Контакты</w:t>
      </w:r>
      <w:r w:rsidRPr="0092232A">
        <w:rPr>
          <w:rFonts w:ascii="Times New Roman" w:hAnsi="Times New Roman"/>
          <w:b/>
          <w:sz w:val="28"/>
          <w:szCs w:val="28"/>
        </w:rPr>
        <w:t>:</w:t>
      </w:r>
      <w:r w:rsidRPr="00AD7012">
        <w:rPr>
          <w:rFonts w:ascii="Times New Roman" w:hAnsi="Times New Roman"/>
          <w:sz w:val="28"/>
          <w:szCs w:val="28"/>
        </w:rPr>
        <w:t xml:space="preserve"> </w:t>
      </w:r>
    </w:p>
    <w:p w14:paraId="35E8DF48" w14:textId="0E7362B9" w:rsidR="004B7D7F" w:rsidRPr="00DA7251" w:rsidRDefault="004B7D7F" w:rsidP="00DA7251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7251">
        <w:rPr>
          <w:rFonts w:ascii="Times New Roman" w:hAnsi="Times New Roman"/>
          <w:sz w:val="28"/>
          <w:szCs w:val="28"/>
        </w:rPr>
        <w:t>главный судья:</w:t>
      </w:r>
      <w:r w:rsidR="00DA7251" w:rsidRPr="00DA72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7251">
        <w:rPr>
          <w:rFonts w:ascii="Times New Roman" w:hAnsi="Times New Roman"/>
          <w:sz w:val="28"/>
          <w:szCs w:val="28"/>
        </w:rPr>
        <w:t>Бибик</w:t>
      </w:r>
      <w:proofErr w:type="spellEnd"/>
      <w:r w:rsidR="00DA7251">
        <w:rPr>
          <w:rFonts w:ascii="Times New Roman" w:hAnsi="Times New Roman"/>
          <w:sz w:val="28"/>
          <w:szCs w:val="28"/>
        </w:rPr>
        <w:t xml:space="preserve"> Ольга</w:t>
      </w:r>
      <w:r w:rsidR="00DA7251" w:rsidRPr="00DA7251">
        <w:rPr>
          <w:rFonts w:ascii="Times New Roman" w:hAnsi="Times New Roman"/>
          <w:sz w:val="28"/>
          <w:szCs w:val="28"/>
        </w:rPr>
        <w:t>, тел: +7 9039863001</w:t>
      </w:r>
    </w:p>
    <w:p w14:paraId="41CA8F65" w14:textId="4F28FA7C" w:rsidR="004B7D7F" w:rsidRPr="00784FFD" w:rsidRDefault="004B7D7F" w:rsidP="00BA3B97">
      <w:pPr>
        <w:pStyle w:val="aa"/>
        <w:numPr>
          <w:ilvl w:val="0"/>
          <w:numId w:val="7"/>
        </w:numPr>
        <w:spacing w:after="0" w:line="240" w:lineRule="auto"/>
        <w:ind w:right="-1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секретарь: </w:t>
      </w:r>
      <w:r w:rsidR="00761717">
        <w:rPr>
          <w:rFonts w:ascii="Times New Roman" w:hAnsi="Times New Roman"/>
          <w:sz w:val="28"/>
          <w:szCs w:val="28"/>
        </w:rPr>
        <w:t>Комиссарова Екатерина</w:t>
      </w:r>
      <w:r w:rsidR="00BA3B97" w:rsidRPr="0071678A">
        <w:rPr>
          <w:rFonts w:ascii="Times New Roman" w:hAnsi="Times New Roman"/>
          <w:sz w:val="28"/>
          <w:szCs w:val="28"/>
        </w:rPr>
        <w:t xml:space="preserve">, </w:t>
      </w:r>
      <w:r w:rsidR="00BA3B97">
        <w:rPr>
          <w:rFonts w:ascii="Times New Roman" w:hAnsi="Times New Roman"/>
          <w:sz w:val="28"/>
          <w:szCs w:val="28"/>
        </w:rPr>
        <w:t xml:space="preserve">тел: </w:t>
      </w:r>
      <w:r w:rsidR="00BA3B97" w:rsidRPr="00784FFD">
        <w:rPr>
          <w:rFonts w:ascii="Times New Roman" w:hAnsi="Times New Roman"/>
          <w:sz w:val="28"/>
          <w:szCs w:val="28"/>
        </w:rPr>
        <w:t>+7 90</w:t>
      </w:r>
      <w:r w:rsidR="00BA3B97">
        <w:rPr>
          <w:rFonts w:ascii="Times New Roman" w:hAnsi="Times New Roman"/>
          <w:sz w:val="28"/>
          <w:szCs w:val="28"/>
        </w:rPr>
        <w:t>69167836</w:t>
      </w:r>
    </w:p>
    <w:p w14:paraId="7DD8A287" w14:textId="546CA3CA" w:rsidR="004B7D7F" w:rsidRPr="00BA3B97" w:rsidRDefault="004B7D7F" w:rsidP="00BA3B97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678A">
        <w:rPr>
          <w:rFonts w:ascii="Times New Roman" w:hAnsi="Times New Roman"/>
          <w:sz w:val="28"/>
          <w:szCs w:val="28"/>
        </w:rPr>
        <w:t>координатор</w:t>
      </w:r>
      <w:r w:rsidR="00761717">
        <w:rPr>
          <w:rFonts w:ascii="Times New Roman" w:hAnsi="Times New Roman"/>
          <w:sz w:val="28"/>
          <w:szCs w:val="28"/>
        </w:rPr>
        <w:t xml:space="preserve"> соревнований: </w:t>
      </w:r>
      <w:proofErr w:type="spellStart"/>
      <w:r w:rsidR="00761717">
        <w:rPr>
          <w:rFonts w:ascii="Times New Roman" w:hAnsi="Times New Roman"/>
          <w:sz w:val="28"/>
          <w:szCs w:val="28"/>
        </w:rPr>
        <w:t>Кичкайло</w:t>
      </w:r>
      <w:proofErr w:type="spellEnd"/>
      <w:r w:rsidR="00761717">
        <w:rPr>
          <w:rFonts w:ascii="Times New Roman" w:hAnsi="Times New Roman"/>
          <w:sz w:val="28"/>
          <w:szCs w:val="28"/>
        </w:rPr>
        <w:t xml:space="preserve"> Алексей</w:t>
      </w:r>
      <w:r>
        <w:rPr>
          <w:rFonts w:ascii="Times New Roman" w:hAnsi="Times New Roman"/>
          <w:sz w:val="28"/>
          <w:szCs w:val="28"/>
        </w:rPr>
        <w:t xml:space="preserve">, </w:t>
      </w:r>
      <w:r w:rsidR="00DA7251">
        <w:rPr>
          <w:rFonts w:ascii="Times New Roman" w:hAnsi="Times New Roman"/>
          <w:sz w:val="28"/>
          <w:szCs w:val="28"/>
        </w:rPr>
        <w:t xml:space="preserve">тел: </w:t>
      </w:r>
      <w:r w:rsidRPr="00BA3B97">
        <w:rPr>
          <w:rFonts w:ascii="Times New Roman" w:hAnsi="Times New Roman"/>
          <w:sz w:val="28"/>
          <w:szCs w:val="28"/>
        </w:rPr>
        <w:t>+7 9676030065</w:t>
      </w:r>
    </w:p>
    <w:p w14:paraId="7AE006B5" w14:textId="77777777" w:rsidR="0019319D" w:rsidRDefault="0019319D" w:rsidP="00193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6E3CB8" w14:textId="77777777" w:rsidR="0019319D" w:rsidRDefault="0019319D" w:rsidP="0019319D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EB7894" w14:textId="77777777" w:rsidR="00761717" w:rsidRDefault="00761717" w:rsidP="0019319D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7DB93B" w14:textId="77777777" w:rsidR="00761717" w:rsidRDefault="00761717" w:rsidP="0019319D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37E2C1" w14:textId="77777777" w:rsidR="00761717" w:rsidRDefault="00761717" w:rsidP="0019319D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02C32F" w14:textId="77777777" w:rsidR="00761717" w:rsidRDefault="00761717" w:rsidP="0019319D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0696F9" w14:textId="77777777" w:rsidR="00761717" w:rsidRDefault="00761717" w:rsidP="0019319D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DAB170" w14:textId="77777777" w:rsidR="00761717" w:rsidRDefault="00761717" w:rsidP="0019319D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D5ED80" w14:textId="77777777" w:rsidR="00761717" w:rsidRDefault="00761717" w:rsidP="0019319D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054335" w14:textId="77777777" w:rsidR="00761717" w:rsidRDefault="00761717" w:rsidP="0019319D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F01DD3" w14:textId="77777777" w:rsidR="00761717" w:rsidRDefault="00761717" w:rsidP="0019319D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B4EBC3" w14:textId="77777777" w:rsidR="00761717" w:rsidRDefault="00761717" w:rsidP="0019319D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A3DEDA" w14:textId="77777777" w:rsidR="008E59DE" w:rsidRDefault="008E59DE" w:rsidP="0019319D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A9160E" w14:textId="77777777" w:rsidR="008E59DE" w:rsidRDefault="008E59DE" w:rsidP="0019319D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BFEE28" w14:textId="77777777" w:rsidR="008E59DE" w:rsidRDefault="008E59DE" w:rsidP="0019319D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202A8E" w14:textId="77777777" w:rsidR="008E59DE" w:rsidRDefault="008E59DE" w:rsidP="0019319D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0D6201" w14:textId="77777777" w:rsidR="008E59DE" w:rsidRDefault="008E59DE" w:rsidP="0019319D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7580B9" w14:textId="77777777" w:rsidR="008E59DE" w:rsidRDefault="008E59DE" w:rsidP="0019319D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D83A89" w14:textId="77777777" w:rsidR="008E59DE" w:rsidRDefault="008E59DE" w:rsidP="0019319D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4A6107" w14:textId="77777777" w:rsidR="008E59DE" w:rsidRDefault="008E59DE" w:rsidP="0019319D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79196B" w14:textId="77777777" w:rsidR="008E59DE" w:rsidRDefault="008E59DE" w:rsidP="0019319D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D0E979" w14:textId="77777777" w:rsidR="008E59DE" w:rsidRDefault="008E59DE" w:rsidP="0019319D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99AB5C" w14:textId="77777777" w:rsidR="008E59DE" w:rsidRDefault="008E59DE" w:rsidP="0019319D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4FD18B" w14:textId="77777777" w:rsidR="008E59DE" w:rsidRDefault="008E59DE" w:rsidP="0019319D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26BBA2" w14:textId="77777777" w:rsidR="008E59DE" w:rsidRDefault="008E59DE" w:rsidP="0019319D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F8EC53" w14:textId="77777777" w:rsidR="008E59DE" w:rsidRDefault="008E59DE" w:rsidP="0019319D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8F0804" w14:textId="77777777" w:rsidR="008E59DE" w:rsidRDefault="008E59DE" w:rsidP="0019319D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334F74" w14:textId="77777777" w:rsidR="008E59DE" w:rsidRDefault="008E59DE" w:rsidP="0019319D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7BF259" w14:textId="77777777" w:rsidR="008E59DE" w:rsidRDefault="008E59DE" w:rsidP="0019319D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AE8D58" w14:textId="77777777" w:rsidR="00962EE3" w:rsidRDefault="00962EE3" w:rsidP="00BB348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7C83437" w14:textId="77777777" w:rsidR="00BB3483" w:rsidRDefault="00BB3483" w:rsidP="00BB348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EF4F31B" w14:textId="77777777" w:rsidR="00DB6D17" w:rsidRDefault="00DB6D17" w:rsidP="00BB348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61F09E1" w14:textId="77777777" w:rsidR="00DB6D17" w:rsidRPr="00BB3483" w:rsidRDefault="00DB6D17" w:rsidP="00BB348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0" w:name="_GoBack"/>
      <w:bookmarkEnd w:id="0"/>
    </w:p>
    <w:p w14:paraId="0ACF840E" w14:textId="3B194E37" w:rsidR="00962EE3" w:rsidRPr="00E92992" w:rsidRDefault="00962EE3" w:rsidP="00E92992">
      <w:pPr>
        <w:spacing w:after="0" w:line="240" w:lineRule="auto"/>
        <w:jc w:val="both"/>
        <w:rPr>
          <w:rStyle w:val="12pt"/>
          <w:rFonts w:ascii="Times New Roman" w:hAnsi="Times New Roman" w:cs="Times New Roman"/>
          <w:smallCaps w:val="0"/>
          <w:sz w:val="28"/>
          <w:szCs w:val="28"/>
        </w:rPr>
      </w:pPr>
      <w:r w:rsidRPr="00E92992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692AD3">
        <w:rPr>
          <w:rFonts w:ascii="Times New Roman" w:hAnsi="Times New Roman"/>
          <w:sz w:val="28"/>
          <w:szCs w:val="28"/>
        </w:rPr>
        <w:t xml:space="preserve"> № 1</w:t>
      </w:r>
    </w:p>
    <w:p w14:paraId="5609C282" w14:textId="77777777" w:rsidR="00962EE3" w:rsidRPr="00E92992" w:rsidRDefault="00962EE3" w:rsidP="00E92992">
      <w:pPr>
        <w:spacing w:after="0" w:line="240" w:lineRule="auto"/>
        <w:jc w:val="both"/>
        <w:rPr>
          <w:rStyle w:val="12pt"/>
          <w:rFonts w:ascii="Times New Roman" w:hAnsi="Times New Roman" w:cs="Times New Roman"/>
          <w:sz w:val="28"/>
          <w:szCs w:val="28"/>
        </w:rPr>
      </w:pPr>
    </w:p>
    <w:p w14:paraId="4F77E29F" w14:textId="77777777" w:rsidR="00962EE3" w:rsidRPr="006C3F8C" w:rsidRDefault="00962EE3" w:rsidP="00E92992">
      <w:pPr>
        <w:spacing w:after="0" w:line="240" w:lineRule="auto"/>
        <w:jc w:val="both"/>
        <w:rPr>
          <w:rStyle w:val="12pt"/>
          <w:rFonts w:ascii="Times New Roman" w:hAnsi="Times New Roman" w:cs="Times New Roman"/>
        </w:rPr>
      </w:pPr>
    </w:p>
    <w:p w14:paraId="453DCF18" w14:textId="77777777" w:rsidR="00962EE3" w:rsidRPr="006C3F8C" w:rsidRDefault="00E92992" w:rsidP="00E92992">
      <w:pPr>
        <w:spacing w:after="0" w:line="240" w:lineRule="auto"/>
        <w:jc w:val="both"/>
        <w:rPr>
          <w:rStyle w:val="12pt"/>
          <w:rFonts w:ascii="Times New Roman" w:hAnsi="Times New Roman" w:cs="Times New Roman"/>
          <w:b/>
        </w:rPr>
      </w:pPr>
      <w:r w:rsidRPr="006C3F8C">
        <w:rPr>
          <w:rStyle w:val="12pt"/>
          <w:rFonts w:ascii="Times New Roman" w:hAnsi="Times New Roman" w:cs="Times New Roman"/>
          <w:b/>
        </w:rPr>
        <w:t xml:space="preserve">                                                                              </w:t>
      </w:r>
      <w:r w:rsidR="00F46A0F">
        <w:rPr>
          <w:rStyle w:val="12pt"/>
          <w:rFonts w:ascii="Times New Roman" w:hAnsi="Times New Roman" w:cs="Times New Roman"/>
          <w:b/>
        </w:rPr>
        <w:t xml:space="preserve">                   </w:t>
      </w:r>
      <w:r w:rsidRPr="006C3F8C">
        <w:rPr>
          <w:rStyle w:val="12pt"/>
          <w:rFonts w:ascii="Times New Roman" w:hAnsi="Times New Roman" w:cs="Times New Roman"/>
          <w:b/>
        </w:rPr>
        <w:t xml:space="preserve"> </w:t>
      </w:r>
      <w:r w:rsidR="00962EE3" w:rsidRPr="006C3F8C">
        <w:rPr>
          <w:rStyle w:val="12pt"/>
          <w:rFonts w:ascii="Times New Roman" w:hAnsi="Times New Roman" w:cs="Times New Roman"/>
          <w:b/>
        </w:rPr>
        <w:t>ЗАЯВКА</w:t>
      </w:r>
    </w:p>
    <w:p w14:paraId="6F3EA3AF" w14:textId="77777777" w:rsidR="00962EE3" w:rsidRPr="006C3F8C" w:rsidRDefault="00962EE3" w:rsidP="00E92992">
      <w:pPr>
        <w:spacing w:after="0" w:line="240" w:lineRule="auto"/>
        <w:jc w:val="both"/>
        <w:rPr>
          <w:rStyle w:val="12pt"/>
          <w:rFonts w:ascii="Times New Roman" w:hAnsi="Times New Roman" w:cs="Times New Roman"/>
        </w:rPr>
      </w:pPr>
    </w:p>
    <w:p w14:paraId="511A53DA" w14:textId="77777777" w:rsidR="00962EE3" w:rsidRPr="006C3F8C" w:rsidRDefault="00E92992" w:rsidP="00E92992">
      <w:pPr>
        <w:spacing w:after="0" w:line="240" w:lineRule="auto"/>
        <w:jc w:val="both"/>
        <w:rPr>
          <w:rStyle w:val="12pt"/>
          <w:rFonts w:ascii="Times New Roman" w:hAnsi="Times New Roman" w:cs="Times New Roman"/>
          <w:smallCaps w:val="0"/>
        </w:rPr>
      </w:pPr>
      <w:r w:rsidRPr="006C3F8C">
        <w:rPr>
          <w:rStyle w:val="12pt"/>
          <w:rFonts w:ascii="Times New Roman" w:hAnsi="Times New Roman" w:cs="Times New Roman"/>
        </w:rPr>
        <w:t xml:space="preserve">               </w:t>
      </w:r>
      <w:r w:rsidR="00F46A0F">
        <w:rPr>
          <w:rStyle w:val="12pt"/>
          <w:rFonts w:ascii="Times New Roman" w:hAnsi="Times New Roman" w:cs="Times New Roman"/>
        </w:rPr>
        <w:t xml:space="preserve">                    </w:t>
      </w:r>
      <w:r w:rsidRPr="006C3F8C">
        <w:rPr>
          <w:rStyle w:val="12pt"/>
          <w:rFonts w:ascii="Times New Roman" w:hAnsi="Times New Roman" w:cs="Times New Roman"/>
        </w:rPr>
        <w:t xml:space="preserve"> </w:t>
      </w:r>
      <w:r w:rsidR="00962EE3" w:rsidRPr="006C3F8C">
        <w:rPr>
          <w:rStyle w:val="12pt"/>
          <w:rFonts w:ascii="Times New Roman" w:hAnsi="Times New Roman" w:cs="Times New Roman"/>
        </w:rPr>
        <w:t>на участие в  ______________________________ по скалолазанию</w:t>
      </w:r>
    </w:p>
    <w:p w14:paraId="7A0FC5F5" w14:textId="77777777" w:rsidR="00962EE3" w:rsidRPr="006C3F8C" w:rsidRDefault="00E92992" w:rsidP="00E92992">
      <w:pPr>
        <w:spacing w:after="0" w:line="240" w:lineRule="auto"/>
        <w:jc w:val="both"/>
        <w:rPr>
          <w:rStyle w:val="12pt"/>
          <w:rFonts w:ascii="Times New Roman" w:hAnsi="Times New Roman" w:cs="Times New Roman"/>
          <w:smallCaps w:val="0"/>
        </w:rPr>
      </w:pPr>
      <w:r w:rsidRPr="006C3F8C">
        <w:rPr>
          <w:rStyle w:val="12pt"/>
          <w:rFonts w:ascii="Times New Roman" w:hAnsi="Times New Roman" w:cs="Times New Roman"/>
        </w:rPr>
        <w:t xml:space="preserve">                                                   </w:t>
      </w:r>
      <w:r w:rsidR="00F46A0F">
        <w:rPr>
          <w:rStyle w:val="12pt"/>
          <w:rFonts w:ascii="Times New Roman" w:hAnsi="Times New Roman" w:cs="Times New Roman"/>
        </w:rPr>
        <w:t xml:space="preserve">               </w:t>
      </w:r>
      <w:r w:rsidRPr="006C3F8C">
        <w:rPr>
          <w:rStyle w:val="12pt"/>
          <w:rFonts w:ascii="Times New Roman" w:hAnsi="Times New Roman" w:cs="Times New Roman"/>
        </w:rPr>
        <w:t xml:space="preserve"> </w:t>
      </w:r>
      <w:r w:rsidR="00962EE3" w:rsidRPr="006C3F8C">
        <w:rPr>
          <w:rStyle w:val="12pt"/>
          <w:rFonts w:ascii="Times New Roman" w:hAnsi="Times New Roman" w:cs="Times New Roman"/>
        </w:rPr>
        <w:t>(наименование соревнований)</w:t>
      </w:r>
    </w:p>
    <w:p w14:paraId="4A2A3A32" w14:textId="77777777" w:rsidR="00962EE3" w:rsidRPr="006C3F8C" w:rsidRDefault="00962EE3" w:rsidP="00E92992">
      <w:pPr>
        <w:spacing w:after="0" w:line="240" w:lineRule="auto"/>
        <w:jc w:val="both"/>
        <w:rPr>
          <w:rStyle w:val="12pt"/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3049"/>
        <w:gridCol w:w="1359"/>
        <w:gridCol w:w="1068"/>
        <w:gridCol w:w="914"/>
        <w:gridCol w:w="912"/>
        <w:gridCol w:w="914"/>
        <w:gridCol w:w="1215"/>
      </w:tblGrid>
      <w:tr w:rsidR="00E92992" w:rsidRPr="006C3F8C" w14:paraId="67667373" w14:textId="77777777" w:rsidTr="00F85938">
        <w:trPr>
          <w:trHeight w:val="552"/>
          <w:jc w:val="center"/>
        </w:trPr>
        <w:tc>
          <w:tcPr>
            <w:tcW w:w="356" w:type="pct"/>
            <w:vMerge w:val="restart"/>
            <w:vAlign w:val="center"/>
          </w:tcPr>
          <w:p w14:paraId="5107631C" w14:textId="77777777" w:rsidR="00962EE3" w:rsidRPr="006C3F8C" w:rsidRDefault="00962EE3" w:rsidP="00E92992">
            <w:pPr>
              <w:spacing w:after="0" w:line="240" w:lineRule="auto"/>
              <w:jc w:val="both"/>
              <w:rPr>
                <w:rStyle w:val="12pt"/>
                <w:rFonts w:ascii="Times New Roman" w:hAnsi="Times New Roman" w:cs="Times New Roman"/>
              </w:rPr>
            </w:pPr>
            <w:r w:rsidRPr="006C3F8C">
              <w:rPr>
                <w:rStyle w:val="12pt"/>
                <w:rFonts w:ascii="Times New Roman" w:hAnsi="Times New Roman" w:cs="Times New Roman"/>
              </w:rPr>
              <w:t>№</w:t>
            </w:r>
          </w:p>
        </w:tc>
        <w:tc>
          <w:tcPr>
            <w:tcW w:w="1501" w:type="pct"/>
            <w:vMerge w:val="restart"/>
            <w:vAlign w:val="center"/>
          </w:tcPr>
          <w:p w14:paraId="237205EF" w14:textId="77777777" w:rsidR="00962EE3" w:rsidRPr="006C3F8C" w:rsidRDefault="00962EE3" w:rsidP="00E92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F8C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69" w:type="pct"/>
            <w:vMerge w:val="restart"/>
            <w:vAlign w:val="center"/>
          </w:tcPr>
          <w:p w14:paraId="685A76B7" w14:textId="77777777" w:rsidR="00962EE3" w:rsidRPr="006C3F8C" w:rsidRDefault="00962EE3" w:rsidP="00E92992">
            <w:pPr>
              <w:spacing w:after="0" w:line="240" w:lineRule="auto"/>
              <w:jc w:val="both"/>
              <w:rPr>
                <w:rStyle w:val="12pt"/>
                <w:rFonts w:ascii="Times New Roman" w:hAnsi="Times New Roman" w:cs="Times New Roman"/>
                <w:smallCaps w:val="0"/>
              </w:rPr>
            </w:pPr>
            <w:r w:rsidRPr="006C3F8C">
              <w:rPr>
                <w:rStyle w:val="12pt"/>
                <w:rFonts w:ascii="Times New Roman" w:hAnsi="Times New Roman" w:cs="Times New Roman"/>
                <w:smallCaps w:val="0"/>
              </w:rPr>
              <w:t>Дата</w:t>
            </w:r>
          </w:p>
          <w:p w14:paraId="718942F6" w14:textId="77777777" w:rsidR="00962EE3" w:rsidRPr="006C3F8C" w:rsidRDefault="00962EE3" w:rsidP="00E92992">
            <w:pPr>
              <w:spacing w:after="0" w:line="240" w:lineRule="auto"/>
              <w:jc w:val="both"/>
              <w:rPr>
                <w:rStyle w:val="12pt"/>
                <w:rFonts w:ascii="Times New Roman" w:hAnsi="Times New Roman" w:cs="Times New Roman"/>
                <w:smallCaps w:val="0"/>
              </w:rPr>
            </w:pPr>
            <w:r w:rsidRPr="006C3F8C">
              <w:rPr>
                <w:rStyle w:val="12pt"/>
                <w:rFonts w:ascii="Times New Roman" w:hAnsi="Times New Roman" w:cs="Times New Roman"/>
                <w:smallCaps w:val="0"/>
              </w:rPr>
              <w:t>рождения</w:t>
            </w:r>
          </w:p>
        </w:tc>
        <w:tc>
          <w:tcPr>
            <w:tcW w:w="526" w:type="pct"/>
            <w:vMerge w:val="restart"/>
            <w:vAlign w:val="center"/>
          </w:tcPr>
          <w:p w14:paraId="39DADA91" w14:textId="77777777" w:rsidR="00962EE3" w:rsidRPr="006C3F8C" w:rsidRDefault="00962EE3" w:rsidP="00E92992">
            <w:pPr>
              <w:spacing w:after="0" w:line="240" w:lineRule="auto"/>
              <w:jc w:val="both"/>
              <w:rPr>
                <w:rStyle w:val="12pt"/>
                <w:rFonts w:ascii="Times New Roman" w:hAnsi="Times New Roman" w:cs="Times New Roman"/>
                <w:smallCaps w:val="0"/>
              </w:rPr>
            </w:pPr>
            <w:r w:rsidRPr="006C3F8C">
              <w:rPr>
                <w:rStyle w:val="12pt"/>
                <w:rFonts w:ascii="Times New Roman" w:hAnsi="Times New Roman" w:cs="Times New Roman"/>
                <w:smallCaps w:val="0"/>
              </w:rPr>
              <w:t>Разряд</w:t>
            </w:r>
          </w:p>
        </w:tc>
        <w:tc>
          <w:tcPr>
            <w:tcW w:w="1349" w:type="pct"/>
            <w:gridSpan w:val="3"/>
            <w:vAlign w:val="center"/>
          </w:tcPr>
          <w:p w14:paraId="1BFFC89E" w14:textId="77777777" w:rsidR="00962EE3" w:rsidRPr="006C3F8C" w:rsidRDefault="00962EE3" w:rsidP="00E92992">
            <w:pPr>
              <w:spacing w:after="0" w:line="240" w:lineRule="auto"/>
              <w:jc w:val="both"/>
              <w:rPr>
                <w:rStyle w:val="12pt"/>
                <w:rFonts w:ascii="Times New Roman" w:hAnsi="Times New Roman" w:cs="Times New Roman"/>
                <w:smallCaps w:val="0"/>
              </w:rPr>
            </w:pPr>
            <w:r w:rsidRPr="006C3F8C">
              <w:rPr>
                <w:rStyle w:val="12pt"/>
                <w:rFonts w:ascii="Times New Roman" w:hAnsi="Times New Roman" w:cs="Times New Roman"/>
              </w:rPr>
              <w:t>Участие в видах</w:t>
            </w:r>
          </w:p>
        </w:tc>
        <w:tc>
          <w:tcPr>
            <w:tcW w:w="598" w:type="pct"/>
            <w:vMerge w:val="restart"/>
            <w:vAlign w:val="center"/>
          </w:tcPr>
          <w:p w14:paraId="3EC00401" w14:textId="77777777" w:rsidR="00962EE3" w:rsidRPr="006C3F8C" w:rsidRDefault="00962EE3" w:rsidP="00E92992">
            <w:pPr>
              <w:spacing w:after="0" w:line="240" w:lineRule="auto"/>
              <w:jc w:val="both"/>
              <w:rPr>
                <w:rStyle w:val="12pt"/>
                <w:rFonts w:ascii="Times New Roman" w:hAnsi="Times New Roman" w:cs="Times New Roman"/>
                <w:smallCaps w:val="0"/>
              </w:rPr>
            </w:pPr>
            <w:r w:rsidRPr="006C3F8C">
              <w:rPr>
                <w:rStyle w:val="12pt"/>
                <w:rFonts w:ascii="Times New Roman" w:hAnsi="Times New Roman" w:cs="Times New Roman"/>
              </w:rPr>
              <w:t>Виза врача и печать</w:t>
            </w:r>
          </w:p>
        </w:tc>
      </w:tr>
      <w:tr w:rsidR="00E92992" w:rsidRPr="006C3F8C" w14:paraId="17DBC91E" w14:textId="77777777" w:rsidTr="00F85938">
        <w:trPr>
          <w:trHeight w:val="552"/>
          <w:jc w:val="center"/>
        </w:trPr>
        <w:tc>
          <w:tcPr>
            <w:tcW w:w="356" w:type="pct"/>
            <w:vMerge/>
            <w:vAlign w:val="center"/>
          </w:tcPr>
          <w:p w14:paraId="606801DB" w14:textId="77777777" w:rsidR="00962EE3" w:rsidRPr="006C3F8C" w:rsidRDefault="00962EE3" w:rsidP="00E92992">
            <w:pPr>
              <w:spacing w:after="0" w:line="240" w:lineRule="auto"/>
              <w:jc w:val="both"/>
              <w:rPr>
                <w:rStyle w:val="12pt"/>
                <w:rFonts w:ascii="Times New Roman" w:hAnsi="Times New Roman" w:cs="Times New Roman"/>
              </w:rPr>
            </w:pPr>
          </w:p>
        </w:tc>
        <w:tc>
          <w:tcPr>
            <w:tcW w:w="1501" w:type="pct"/>
            <w:vMerge/>
            <w:vAlign w:val="center"/>
          </w:tcPr>
          <w:p w14:paraId="111C0ACC" w14:textId="77777777" w:rsidR="00962EE3" w:rsidRPr="006C3F8C" w:rsidRDefault="00962EE3" w:rsidP="00E92992">
            <w:pPr>
              <w:spacing w:after="0" w:line="240" w:lineRule="auto"/>
              <w:jc w:val="both"/>
              <w:rPr>
                <w:rStyle w:val="12pt"/>
                <w:rFonts w:ascii="Times New Roman" w:hAnsi="Times New Roman" w:cs="Times New Roman"/>
              </w:rPr>
            </w:pPr>
          </w:p>
        </w:tc>
        <w:tc>
          <w:tcPr>
            <w:tcW w:w="669" w:type="pct"/>
            <w:vMerge/>
            <w:vAlign w:val="center"/>
          </w:tcPr>
          <w:p w14:paraId="7BD6FE96" w14:textId="77777777" w:rsidR="00962EE3" w:rsidRPr="006C3F8C" w:rsidRDefault="00962EE3" w:rsidP="00E92992">
            <w:pPr>
              <w:spacing w:after="0" w:line="240" w:lineRule="auto"/>
              <w:jc w:val="both"/>
              <w:rPr>
                <w:rStyle w:val="12pt"/>
                <w:rFonts w:ascii="Times New Roman" w:hAnsi="Times New Roman" w:cs="Times New Roman"/>
                <w:smallCaps w:val="0"/>
              </w:rPr>
            </w:pPr>
          </w:p>
        </w:tc>
        <w:tc>
          <w:tcPr>
            <w:tcW w:w="526" w:type="pct"/>
            <w:vMerge/>
            <w:vAlign w:val="center"/>
          </w:tcPr>
          <w:p w14:paraId="01F1AF77" w14:textId="77777777" w:rsidR="00962EE3" w:rsidRPr="006C3F8C" w:rsidRDefault="00962EE3" w:rsidP="00E92992">
            <w:pPr>
              <w:spacing w:after="0" w:line="240" w:lineRule="auto"/>
              <w:jc w:val="both"/>
              <w:rPr>
                <w:rStyle w:val="12pt"/>
                <w:rFonts w:ascii="Times New Roman" w:hAnsi="Times New Roman" w:cs="Times New Roman"/>
                <w:smallCaps w:val="0"/>
              </w:rPr>
            </w:pPr>
          </w:p>
        </w:tc>
        <w:tc>
          <w:tcPr>
            <w:tcW w:w="450" w:type="pct"/>
            <w:vAlign w:val="center"/>
          </w:tcPr>
          <w:p w14:paraId="2FE51C28" w14:textId="77777777" w:rsidR="00962EE3" w:rsidRPr="006C3F8C" w:rsidRDefault="00962EE3" w:rsidP="00E92992">
            <w:pPr>
              <w:spacing w:after="0" w:line="240" w:lineRule="auto"/>
              <w:jc w:val="both"/>
              <w:rPr>
                <w:rStyle w:val="12pt"/>
                <w:rFonts w:ascii="Times New Roman" w:hAnsi="Times New Roman" w:cs="Times New Roman"/>
                <w:smallCaps w:val="0"/>
              </w:rPr>
            </w:pPr>
            <w:r w:rsidRPr="006C3F8C">
              <w:rPr>
                <w:rStyle w:val="12pt"/>
                <w:rFonts w:ascii="Times New Roman" w:hAnsi="Times New Roman" w:cs="Times New Roman"/>
              </w:rPr>
              <w:t>ТР</w:t>
            </w:r>
          </w:p>
        </w:tc>
        <w:tc>
          <w:tcPr>
            <w:tcW w:w="449" w:type="pct"/>
            <w:vAlign w:val="center"/>
          </w:tcPr>
          <w:p w14:paraId="0375FFA8" w14:textId="77777777" w:rsidR="00962EE3" w:rsidRPr="006C3F8C" w:rsidRDefault="00962EE3" w:rsidP="00E92992">
            <w:pPr>
              <w:spacing w:after="0" w:line="240" w:lineRule="auto"/>
              <w:jc w:val="both"/>
              <w:rPr>
                <w:rStyle w:val="12pt"/>
                <w:rFonts w:ascii="Times New Roman" w:hAnsi="Times New Roman" w:cs="Times New Roman"/>
                <w:smallCaps w:val="0"/>
              </w:rPr>
            </w:pPr>
            <w:r w:rsidRPr="006C3F8C">
              <w:rPr>
                <w:rStyle w:val="12pt"/>
                <w:rFonts w:ascii="Times New Roman" w:hAnsi="Times New Roman" w:cs="Times New Roman"/>
              </w:rPr>
              <w:t>СК</w:t>
            </w:r>
          </w:p>
        </w:tc>
        <w:tc>
          <w:tcPr>
            <w:tcW w:w="450" w:type="pct"/>
            <w:vAlign w:val="center"/>
          </w:tcPr>
          <w:p w14:paraId="60DD8155" w14:textId="77777777" w:rsidR="00962EE3" w:rsidRPr="006C3F8C" w:rsidRDefault="00962EE3" w:rsidP="00E92992">
            <w:pPr>
              <w:spacing w:after="0" w:line="240" w:lineRule="auto"/>
              <w:jc w:val="both"/>
              <w:rPr>
                <w:rStyle w:val="12pt"/>
                <w:rFonts w:ascii="Times New Roman" w:hAnsi="Times New Roman" w:cs="Times New Roman"/>
                <w:smallCaps w:val="0"/>
              </w:rPr>
            </w:pPr>
            <w:r w:rsidRPr="006C3F8C">
              <w:rPr>
                <w:rStyle w:val="12pt"/>
                <w:rFonts w:ascii="Times New Roman" w:hAnsi="Times New Roman" w:cs="Times New Roman"/>
              </w:rPr>
              <w:t>Б</w:t>
            </w:r>
          </w:p>
        </w:tc>
        <w:tc>
          <w:tcPr>
            <w:tcW w:w="598" w:type="pct"/>
            <w:vMerge/>
            <w:vAlign w:val="center"/>
          </w:tcPr>
          <w:p w14:paraId="2CB787A6" w14:textId="77777777" w:rsidR="00962EE3" w:rsidRPr="006C3F8C" w:rsidRDefault="00962EE3" w:rsidP="00E92992">
            <w:pPr>
              <w:spacing w:after="0" w:line="240" w:lineRule="auto"/>
              <w:jc w:val="both"/>
              <w:rPr>
                <w:rStyle w:val="12pt"/>
                <w:rFonts w:ascii="Times New Roman" w:hAnsi="Times New Roman" w:cs="Times New Roman"/>
                <w:smallCaps w:val="0"/>
              </w:rPr>
            </w:pPr>
          </w:p>
        </w:tc>
      </w:tr>
      <w:tr w:rsidR="00E92992" w:rsidRPr="006C3F8C" w14:paraId="5B97737E" w14:textId="77777777" w:rsidTr="00F85938">
        <w:trPr>
          <w:trHeight w:val="552"/>
          <w:jc w:val="center"/>
        </w:trPr>
        <w:tc>
          <w:tcPr>
            <w:tcW w:w="356" w:type="pct"/>
            <w:vAlign w:val="center"/>
          </w:tcPr>
          <w:p w14:paraId="65BF4742" w14:textId="77777777" w:rsidR="00962EE3" w:rsidRPr="006C3F8C" w:rsidRDefault="00962EE3" w:rsidP="00E92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F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1" w:type="pct"/>
            <w:vAlign w:val="center"/>
          </w:tcPr>
          <w:p w14:paraId="761D9420" w14:textId="77777777" w:rsidR="00962EE3" w:rsidRPr="006C3F8C" w:rsidRDefault="00962EE3" w:rsidP="00E92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C89811" w14:textId="77777777" w:rsidR="00962EE3" w:rsidRPr="006C3F8C" w:rsidRDefault="00962EE3" w:rsidP="00E92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157EBB8A" w14:textId="77777777" w:rsidR="00962EE3" w:rsidRPr="006C3F8C" w:rsidRDefault="00962EE3" w:rsidP="00E92992">
            <w:pPr>
              <w:spacing w:after="0" w:line="240" w:lineRule="auto"/>
              <w:jc w:val="both"/>
              <w:rPr>
                <w:rStyle w:val="12pt"/>
                <w:rFonts w:ascii="Times New Roman" w:hAnsi="Times New Roman" w:cs="Times New Roman"/>
                <w:smallCaps w:val="0"/>
              </w:rPr>
            </w:pPr>
          </w:p>
        </w:tc>
        <w:tc>
          <w:tcPr>
            <w:tcW w:w="526" w:type="pct"/>
            <w:vAlign w:val="center"/>
          </w:tcPr>
          <w:p w14:paraId="39ED5E2C" w14:textId="77777777" w:rsidR="00962EE3" w:rsidRPr="006C3F8C" w:rsidRDefault="00962EE3" w:rsidP="00E92992">
            <w:pPr>
              <w:spacing w:after="0" w:line="240" w:lineRule="auto"/>
              <w:jc w:val="both"/>
              <w:rPr>
                <w:rStyle w:val="12pt"/>
                <w:rFonts w:ascii="Times New Roman" w:hAnsi="Times New Roman" w:cs="Times New Roman"/>
                <w:smallCaps w:val="0"/>
              </w:rPr>
            </w:pPr>
          </w:p>
        </w:tc>
        <w:tc>
          <w:tcPr>
            <w:tcW w:w="450" w:type="pct"/>
            <w:vAlign w:val="center"/>
          </w:tcPr>
          <w:p w14:paraId="62428AEF" w14:textId="77777777" w:rsidR="00962EE3" w:rsidRPr="006C3F8C" w:rsidRDefault="00962EE3" w:rsidP="00E92992">
            <w:pPr>
              <w:spacing w:after="0" w:line="240" w:lineRule="auto"/>
              <w:jc w:val="both"/>
              <w:rPr>
                <w:rStyle w:val="12pt"/>
                <w:rFonts w:ascii="Times New Roman" w:hAnsi="Times New Roman" w:cs="Times New Roman"/>
                <w:smallCaps w:val="0"/>
              </w:rPr>
            </w:pPr>
          </w:p>
        </w:tc>
        <w:tc>
          <w:tcPr>
            <w:tcW w:w="449" w:type="pct"/>
            <w:vAlign w:val="center"/>
          </w:tcPr>
          <w:p w14:paraId="2DD8E192" w14:textId="77777777" w:rsidR="00962EE3" w:rsidRPr="006C3F8C" w:rsidRDefault="00962EE3" w:rsidP="00E92992">
            <w:pPr>
              <w:spacing w:after="0" w:line="240" w:lineRule="auto"/>
              <w:jc w:val="both"/>
              <w:rPr>
                <w:rStyle w:val="12pt"/>
                <w:rFonts w:ascii="Times New Roman" w:hAnsi="Times New Roman" w:cs="Times New Roman"/>
                <w:smallCaps w:val="0"/>
              </w:rPr>
            </w:pPr>
          </w:p>
        </w:tc>
        <w:tc>
          <w:tcPr>
            <w:tcW w:w="450" w:type="pct"/>
            <w:vAlign w:val="center"/>
          </w:tcPr>
          <w:p w14:paraId="74526358" w14:textId="77777777" w:rsidR="00962EE3" w:rsidRPr="006C3F8C" w:rsidRDefault="00962EE3" w:rsidP="00E92992">
            <w:pPr>
              <w:spacing w:after="0" w:line="240" w:lineRule="auto"/>
              <w:jc w:val="both"/>
              <w:rPr>
                <w:rStyle w:val="12pt"/>
                <w:rFonts w:ascii="Times New Roman" w:hAnsi="Times New Roman" w:cs="Times New Roman"/>
                <w:smallCaps w:val="0"/>
              </w:rPr>
            </w:pPr>
          </w:p>
        </w:tc>
        <w:tc>
          <w:tcPr>
            <w:tcW w:w="598" w:type="pct"/>
            <w:vAlign w:val="center"/>
          </w:tcPr>
          <w:p w14:paraId="17BA27D9" w14:textId="77777777" w:rsidR="00962EE3" w:rsidRPr="006C3F8C" w:rsidRDefault="00962EE3" w:rsidP="00E92992">
            <w:pPr>
              <w:spacing w:after="0" w:line="240" w:lineRule="auto"/>
              <w:jc w:val="both"/>
              <w:rPr>
                <w:rStyle w:val="12pt"/>
                <w:rFonts w:ascii="Times New Roman" w:hAnsi="Times New Roman" w:cs="Times New Roman"/>
                <w:smallCaps w:val="0"/>
              </w:rPr>
            </w:pPr>
          </w:p>
        </w:tc>
      </w:tr>
      <w:tr w:rsidR="00E92992" w:rsidRPr="006C3F8C" w14:paraId="27866CC5" w14:textId="77777777" w:rsidTr="00F85938">
        <w:trPr>
          <w:trHeight w:val="552"/>
          <w:jc w:val="center"/>
        </w:trPr>
        <w:tc>
          <w:tcPr>
            <w:tcW w:w="356" w:type="pct"/>
            <w:vAlign w:val="center"/>
          </w:tcPr>
          <w:p w14:paraId="5C36836F" w14:textId="77777777" w:rsidR="00962EE3" w:rsidRPr="006C3F8C" w:rsidRDefault="00962EE3" w:rsidP="00E92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F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1" w:type="pct"/>
            <w:vAlign w:val="center"/>
          </w:tcPr>
          <w:p w14:paraId="325D3149" w14:textId="77777777" w:rsidR="00962EE3" w:rsidRPr="006C3F8C" w:rsidRDefault="00962EE3" w:rsidP="00E92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388FF1" w14:textId="77777777" w:rsidR="00962EE3" w:rsidRPr="006C3F8C" w:rsidRDefault="00962EE3" w:rsidP="00E92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60F6E2E5" w14:textId="77777777" w:rsidR="00962EE3" w:rsidRPr="006C3F8C" w:rsidRDefault="00962EE3" w:rsidP="00E92992">
            <w:pPr>
              <w:spacing w:after="0" w:line="240" w:lineRule="auto"/>
              <w:jc w:val="both"/>
              <w:rPr>
                <w:rStyle w:val="12pt"/>
                <w:rFonts w:ascii="Times New Roman" w:hAnsi="Times New Roman" w:cs="Times New Roman"/>
                <w:smallCaps w:val="0"/>
              </w:rPr>
            </w:pPr>
          </w:p>
        </w:tc>
        <w:tc>
          <w:tcPr>
            <w:tcW w:w="526" w:type="pct"/>
            <w:vAlign w:val="center"/>
          </w:tcPr>
          <w:p w14:paraId="7A6B5CEE" w14:textId="77777777" w:rsidR="00962EE3" w:rsidRPr="006C3F8C" w:rsidRDefault="00962EE3" w:rsidP="00E92992">
            <w:pPr>
              <w:spacing w:after="0" w:line="240" w:lineRule="auto"/>
              <w:jc w:val="both"/>
              <w:rPr>
                <w:rStyle w:val="12pt"/>
                <w:rFonts w:ascii="Times New Roman" w:hAnsi="Times New Roman" w:cs="Times New Roman"/>
                <w:smallCaps w:val="0"/>
              </w:rPr>
            </w:pPr>
          </w:p>
        </w:tc>
        <w:tc>
          <w:tcPr>
            <w:tcW w:w="450" w:type="pct"/>
            <w:vAlign w:val="center"/>
          </w:tcPr>
          <w:p w14:paraId="03D90C54" w14:textId="77777777" w:rsidR="00962EE3" w:rsidRPr="006C3F8C" w:rsidRDefault="00962EE3" w:rsidP="00E92992">
            <w:pPr>
              <w:spacing w:after="0" w:line="240" w:lineRule="auto"/>
              <w:jc w:val="both"/>
              <w:rPr>
                <w:rStyle w:val="12pt"/>
                <w:rFonts w:ascii="Times New Roman" w:hAnsi="Times New Roman" w:cs="Times New Roman"/>
                <w:b/>
                <w:smallCaps w:val="0"/>
              </w:rPr>
            </w:pPr>
          </w:p>
        </w:tc>
        <w:tc>
          <w:tcPr>
            <w:tcW w:w="449" w:type="pct"/>
            <w:vAlign w:val="center"/>
          </w:tcPr>
          <w:p w14:paraId="38BA9B5A" w14:textId="77777777" w:rsidR="00962EE3" w:rsidRPr="006C3F8C" w:rsidRDefault="00962EE3" w:rsidP="00E92992">
            <w:pPr>
              <w:spacing w:after="0" w:line="240" w:lineRule="auto"/>
              <w:jc w:val="both"/>
              <w:rPr>
                <w:rStyle w:val="12pt"/>
                <w:rFonts w:ascii="Times New Roman" w:hAnsi="Times New Roman" w:cs="Times New Roman"/>
                <w:smallCaps w:val="0"/>
              </w:rPr>
            </w:pPr>
          </w:p>
        </w:tc>
        <w:tc>
          <w:tcPr>
            <w:tcW w:w="450" w:type="pct"/>
            <w:vAlign w:val="center"/>
          </w:tcPr>
          <w:p w14:paraId="69E6A54F" w14:textId="77777777" w:rsidR="00962EE3" w:rsidRPr="006C3F8C" w:rsidRDefault="00962EE3" w:rsidP="00E92992">
            <w:pPr>
              <w:spacing w:after="0" w:line="240" w:lineRule="auto"/>
              <w:jc w:val="both"/>
              <w:rPr>
                <w:rStyle w:val="12pt"/>
                <w:rFonts w:ascii="Times New Roman" w:hAnsi="Times New Roman" w:cs="Times New Roman"/>
                <w:smallCaps w:val="0"/>
              </w:rPr>
            </w:pPr>
          </w:p>
        </w:tc>
        <w:tc>
          <w:tcPr>
            <w:tcW w:w="598" w:type="pct"/>
            <w:vAlign w:val="center"/>
          </w:tcPr>
          <w:p w14:paraId="5060AAD4" w14:textId="77777777" w:rsidR="00962EE3" w:rsidRPr="006C3F8C" w:rsidRDefault="00962EE3" w:rsidP="00E92992">
            <w:pPr>
              <w:spacing w:after="0" w:line="240" w:lineRule="auto"/>
              <w:jc w:val="both"/>
              <w:rPr>
                <w:rStyle w:val="12pt"/>
                <w:rFonts w:ascii="Times New Roman" w:hAnsi="Times New Roman" w:cs="Times New Roman"/>
                <w:smallCaps w:val="0"/>
              </w:rPr>
            </w:pPr>
          </w:p>
        </w:tc>
      </w:tr>
      <w:tr w:rsidR="00E92992" w:rsidRPr="006C3F8C" w14:paraId="76E397AD" w14:textId="77777777" w:rsidTr="00F85938">
        <w:trPr>
          <w:trHeight w:val="552"/>
          <w:jc w:val="center"/>
        </w:trPr>
        <w:tc>
          <w:tcPr>
            <w:tcW w:w="356" w:type="pct"/>
            <w:vAlign w:val="center"/>
          </w:tcPr>
          <w:p w14:paraId="6B078EAA" w14:textId="77777777" w:rsidR="00962EE3" w:rsidRPr="006C3F8C" w:rsidRDefault="00962EE3" w:rsidP="00E92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F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1" w:type="pct"/>
            <w:vAlign w:val="center"/>
          </w:tcPr>
          <w:p w14:paraId="1BF90C71" w14:textId="77777777" w:rsidR="00962EE3" w:rsidRPr="006C3F8C" w:rsidRDefault="00962EE3" w:rsidP="00E92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3C5F081E" w14:textId="77777777" w:rsidR="00962EE3" w:rsidRPr="006C3F8C" w:rsidRDefault="00962EE3" w:rsidP="00E92992">
            <w:pPr>
              <w:spacing w:after="0" w:line="240" w:lineRule="auto"/>
              <w:jc w:val="both"/>
              <w:rPr>
                <w:rStyle w:val="12pt"/>
                <w:rFonts w:ascii="Times New Roman" w:hAnsi="Times New Roman" w:cs="Times New Roman"/>
                <w:smallCaps w:val="0"/>
              </w:rPr>
            </w:pPr>
          </w:p>
        </w:tc>
        <w:tc>
          <w:tcPr>
            <w:tcW w:w="526" w:type="pct"/>
            <w:vAlign w:val="center"/>
          </w:tcPr>
          <w:p w14:paraId="24C7422A" w14:textId="77777777" w:rsidR="00962EE3" w:rsidRPr="006C3F8C" w:rsidRDefault="00962EE3" w:rsidP="00E92992">
            <w:pPr>
              <w:spacing w:after="0" w:line="240" w:lineRule="auto"/>
              <w:jc w:val="both"/>
              <w:rPr>
                <w:rStyle w:val="12pt"/>
                <w:rFonts w:ascii="Times New Roman" w:hAnsi="Times New Roman" w:cs="Times New Roman"/>
                <w:smallCaps w:val="0"/>
              </w:rPr>
            </w:pPr>
          </w:p>
        </w:tc>
        <w:tc>
          <w:tcPr>
            <w:tcW w:w="450" w:type="pct"/>
            <w:vAlign w:val="center"/>
          </w:tcPr>
          <w:p w14:paraId="0B4201E1" w14:textId="77777777" w:rsidR="00962EE3" w:rsidRPr="006C3F8C" w:rsidRDefault="00962EE3" w:rsidP="00E92992">
            <w:pPr>
              <w:spacing w:after="0" w:line="240" w:lineRule="auto"/>
              <w:jc w:val="both"/>
              <w:rPr>
                <w:rStyle w:val="12pt"/>
                <w:rFonts w:ascii="Times New Roman" w:hAnsi="Times New Roman" w:cs="Times New Roman"/>
                <w:smallCaps w:val="0"/>
              </w:rPr>
            </w:pPr>
          </w:p>
        </w:tc>
        <w:tc>
          <w:tcPr>
            <w:tcW w:w="449" w:type="pct"/>
            <w:vAlign w:val="center"/>
          </w:tcPr>
          <w:p w14:paraId="7E4EC630" w14:textId="77777777" w:rsidR="00962EE3" w:rsidRPr="006C3F8C" w:rsidRDefault="00962EE3" w:rsidP="00E92992">
            <w:pPr>
              <w:spacing w:after="0" w:line="240" w:lineRule="auto"/>
              <w:jc w:val="both"/>
              <w:rPr>
                <w:rStyle w:val="12pt"/>
                <w:rFonts w:ascii="Times New Roman" w:hAnsi="Times New Roman" w:cs="Times New Roman"/>
                <w:smallCaps w:val="0"/>
              </w:rPr>
            </w:pPr>
          </w:p>
        </w:tc>
        <w:tc>
          <w:tcPr>
            <w:tcW w:w="450" w:type="pct"/>
            <w:vAlign w:val="center"/>
          </w:tcPr>
          <w:p w14:paraId="2F161B25" w14:textId="77777777" w:rsidR="00962EE3" w:rsidRPr="006C3F8C" w:rsidRDefault="00962EE3" w:rsidP="00E92992">
            <w:pPr>
              <w:spacing w:after="0" w:line="240" w:lineRule="auto"/>
              <w:jc w:val="both"/>
              <w:rPr>
                <w:rStyle w:val="12pt"/>
                <w:rFonts w:ascii="Times New Roman" w:hAnsi="Times New Roman" w:cs="Times New Roman"/>
                <w:smallCaps w:val="0"/>
              </w:rPr>
            </w:pPr>
          </w:p>
        </w:tc>
        <w:tc>
          <w:tcPr>
            <w:tcW w:w="598" w:type="pct"/>
            <w:vAlign w:val="center"/>
          </w:tcPr>
          <w:p w14:paraId="7E1C3015" w14:textId="77777777" w:rsidR="00962EE3" w:rsidRPr="006C3F8C" w:rsidRDefault="00962EE3" w:rsidP="00E92992">
            <w:pPr>
              <w:spacing w:after="0" w:line="240" w:lineRule="auto"/>
              <w:jc w:val="both"/>
              <w:rPr>
                <w:rStyle w:val="12pt"/>
                <w:rFonts w:ascii="Times New Roman" w:hAnsi="Times New Roman" w:cs="Times New Roman"/>
                <w:smallCaps w:val="0"/>
              </w:rPr>
            </w:pPr>
          </w:p>
          <w:p w14:paraId="1A6D8713" w14:textId="77777777" w:rsidR="00962EE3" w:rsidRPr="006C3F8C" w:rsidRDefault="00962EE3" w:rsidP="00E92992">
            <w:pPr>
              <w:spacing w:after="0" w:line="240" w:lineRule="auto"/>
              <w:jc w:val="both"/>
              <w:rPr>
                <w:rStyle w:val="12pt"/>
                <w:rFonts w:ascii="Times New Roman" w:hAnsi="Times New Roman" w:cs="Times New Roman"/>
                <w:smallCaps w:val="0"/>
              </w:rPr>
            </w:pPr>
          </w:p>
        </w:tc>
      </w:tr>
      <w:tr w:rsidR="00E92992" w:rsidRPr="006C3F8C" w14:paraId="2ECCA43E" w14:textId="77777777" w:rsidTr="00F85938">
        <w:trPr>
          <w:trHeight w:val="552"/>
          <w:jc w:val="center"/>
        </w:trPr>
        <w:tc>
          <w:tcPr>
            <w:tcW w:w="356" w:type="pct"/>
            <w:vAlign w:val="center"/>
          </w:tcPr>
          <w:p w14:paraId="143EB565" w14:textId="77777777" w:rsidR="00962EE3" w:rsidRPr="006C3F8C" w:rsidRDefault="00962EE3" w:rsidP="00E92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F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1" w:type="pct"/>
            <w:vAlign w:val="center"/>
          </w:tcPr>
          <w:p w14:paraId="44C1ACBF" w14:textId="77777777" w:rsidR="00962EE3" w:rsidRPr="006C3F8C" w:rsidRDefault="00962EE3" w:rsidP="00E92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0CF90C" w14:textId="77777777" w:rsidR="00962EE3" w:rsidRPr="006C3F8C" w:rsidRDefault="00962EE3" w:rsidP="00E92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6DBB1D25" w14:textId="77777777" w:rsidR="00962EE3" w:rsidRPr="006C3F8C" w:rsidRDefault="00962EE3" w:rsidP="00E92992">
            <w:pPr>
              <w:spacing w:after="0" w:line="240" w:lineRule="auto"/>
              <w:jc w:val="both"/>
              <w:rPr>
                <w:rStyle w:val="12pt"/>
                <w:rFonts w:ascii="Times New Roman" w:hAnsi="Times New Roman" w:cs="Times New Roman"/>
                <w:smallCaps w:val="0"/>
              </w:rPr>
            </w:pPr>
          </w:p>
        </w:tc>
        <w:tc>
          <w:tcPr>
            <w:tcW w:w="526" w:type="pct"/>
            <w:vAlign w:val="center"/>
          </w:tcPr>
          <w:p w14:paraId="3E5A01D6" w14:textId="77777777" w:rsidR="00962EE3" w:rsidRPr="006C3F8C" w:rsidRDefault="00962EE3" w:rsidP="00E92992">
            <w:pPr>
              <w:spacing w:after="0" w:line="240" w:lineRule="auto"/>
              <w:jc w:val="both"/>
              <w:rPr>
                <w:rStyle w:val="12pt"/>
                <w:rFonts w:ascii="Times New Roman" w:hAnsi="Times New Roman" w:cs="Times New Roman"/>
                <w:smallCaps w:val="0"/>
              </w:rPr>
            </w:pPr>
          </w:p>
        </w:tc>
        <w:tc>
          <w:tcPr>
            <w:tcW w:w="450" w:type="pct"/>
            <w:vAlign w:val="center"/>
          </w:tcPr>
          <w:p w14:paraId="1E055014" w14:textId="77777777" w:rsidR="00962EE3" w:rsidRPr="006C3F8C" w:rsidRDefault="00962EE3" w:rsidP="00E92992">
            <w:pPr>
              <w:spacing w:after="0" w:line="240" w:lineRule="auto"/>
              <w:jc w:val="both"/>
              <w:rPr>
                <w:rStyle w:val="12pt"/>
                <w:rFonts w:ascii="Times New Roman" w:hAnsi="Times New Roman" w:cs="Times New Roman"/>
                <w:smallCaps w:val="0"/>
              </w:rPr>
            </w:pPr>
          </w:p>
        </w:tc>
        <w:tc>
          <w:tcPr>
            <w:tcW w:w="449" w:type="pct"/>
            <w:vAlign w:val="center"/>
          </w:tcPr>
          <w:p w14:paraId="4CDDC0DE" w14:textId="77777777" w:rsidR="00962EE3" w:rsidRPr="006C3F8C" w:rsidRDefault="00962EE3" w:rsidP="00E92992">
            <w:pPr>
              <w:spacing w:after="0" w:line="240" w:lineRule="auto"/>
              <w:jc w:val="both"/>
              <w:rPr>
                <w:rStyle w:val="12pt"/>
                <w:rFonts w:ascii="Times New Roman" w:hAnsi="Times New Roman" w:cs="Times New Roman"/>
                <w:smallCaps w:val="0"/>
              </w:rPr>
            </w:pPr>
          </w:p>
        </w:tc>
        <w:tc>
          <w:tcPr>
            <w:tcW w:w="450" w:type="pct"/>
            <w:vAlign w:val="center"/>
          </w:tcPr>
          <w:p w14:paraId="723CE7ED" w14:textId="77777777" w:rsidR="00962EE3" w:rsidRPr="006C3F8C" w:rsidRDefault="00962EE3" w:rsidP="00E92992">
            <w:pPr>
              <w:spacing w:after="0" w:line="240" w:lineRule="auto"/>
              <w:jc w:val="both"/>
              <w:rPr>
                <w:rStyle w:val="12pt"/>
                <w:rFonts w:ascii="Times New Roman" w:hAnsi="Times New Roman" w:cs="Times New Roman"/>
                <w:smallCaps w:val="0"/>
              </w:rPr>
            </w:pPr>
          </w:p>
        </w:tc>
        <w:tc>
          <w:tcPr>
            <w:tcW w:w="598" w:type="pct"/>
            <w:vAlign w:val="center"/>
          </w:tcPr>
          <w:p w14:paraId="259A62CA" w14:textId="77777777" w:rsidR="00962EE3" w:rsidRPr="006C3F8C" w:rsidRDefault="00962EE3" w:rsidP="00E92992">
            <w:pPr>
              <w:spacing w:after="0" w:line="240" w:lineRule="auto"/>
              <w:jc w:val="both"/>
              <w:rPr>
                <w:rStyle w:val="12pt"/>
                <w:rFonts w:ascii="Times New Roman" w:hAnsi="Times New Roman" w:cs="Times New Roman"/>
                <w:smallCaps w:val="0"/>
              </w:rPr>
            </w:pPr>
          </w:p>
        </w:tc>
      </w:tr>
      <w:tr w:rsidR="00E92992" w:rsidRPr="006C3F8C" w14:paraId="49AB7439" w14:textId="77777777" w:rsidTr="00F85938">
        <w:trPr>
          <w:trHeight w:val="552"/>
          <w:jc w:val="center"/>
        </w:trPr>
        <w:tc>
          <w:tcPr>
            <w:tcW w:w="356" w:type="pct"/>
            <w:vAlign w:val="center"/>
          </w:tcPr>
          <w:p w14:paraId="7BC5B596" w14:textId="77777777" w:rsidR="00962EE3" w:rsidRPr="006C3F8C" w:rsidRDefault="00962EE3" w:rsidP="00E92992">
            <w:pPr>
              <w:spacing w:after="0" w:line="240" w:lineRule="auto"/>
              <w:jc w:val="both"/>
              <w:rPr>
                <w:rStyle w:val="12pt"/>
                <w:rFonts w:ascii="Times New Roman" w:hAnsi="Times New Roman" w:cs="Times New Roman"/>
              </w:rPr>
            </w:pPr>
          </w:p>
        </w:tc>
        <w:tc>
          <w:tcPr>
            <w:tcW w:w="1501" w:type="pct"/>
            <w:vAlign w:val="center"/>
          </w:tcPr>
          <w:p w14:paraId="6AD43E3D" w14:textId="77777777" w:rsidR="00962EE3" w:rsidRPr="006C3F8C" w:rsidRDefault="00962EE3" w:rsidP="00E92992">
            <w:pPr>
              <w:spacing w:after="0" w:line="240" w:lineRule="auto"/>
              <w:jc w:val="both"/>
              <w:rPr>
                <w:rStyle w:val="12pt"/>
                <w:rFonts w:ascii="Times New Roman" w:hAnsi="Times New Roman" w:cs="Times New Roman"/>
              </w:rPr>
            </w:pPr>
          </w:p>
          <w:p w14:paraId="6B64A903" w14:textId="77777777" w:rsidR="00962EE3" w:rsidRPr="006C3F8C" w:rsidRDefault="00962EE3" w:rsidP="00E92992">
            <w:pPr>
              <w:spacing w:after="0" w:line="240" w:lineRule="auto"/>
              <w:jc w:val="both"/>
              <w:rPr>
                <w:rStyle w:val="12pt"/>
                <w:rFonts w:ascii="Times New Roman" w:hAnsi="Times New Roman" w:cs="Times New Roman"/>
              </w:rPr>
            </w:pPr>
          </w:p>
        </w:tc>
        <w:tc>
          <w:tcPr>
            <w:tcW w:w="669" w:type="pct"/>
            <w:vAlign w:val="center"/>
          </w:tcPr>
          <w:p w14:paraId="0FB4C5DD" w14:textId="77777777" w:rsidR="00962EE3" w:rsidRPr="006C3F8C" w:rsidRDefault="00962EE3" w:rsidP="00E92992">
            <w:pPr>
              <w:spacing w:after="0" w:line="240" w:lineRule="auto"/>
              <w:jc w:val="both"/>
              <w:rPr>
                <w:rStyle w:val="12pt"/>
                <w:rFonts w:ascii="Times New Roman" w:hAnsi="Times New Roman" w:cs="Times New Roman"/>
              </w:rPr>
            </w:pPr>
          </w:p>
        </w:tc>
        <w:tc>
          <w:tcPr>
            <w:tcW w:w="526" w:type="pct"/>
            <w:vAlign w:val="center"/>
          </w:tcPr>
          <w:p w14:paraId="251766CF" w14:textId="77777777" w:rsidR="00962EE3" w:rsidRPr="006C3F8C" w:rsidRDefault="00962EE3" w:rsidP="00E92992">
            <w:pPr>
              <w:spacing w:after="0" w:line="240" w:lineRule="auto"/>
              <w:jc w:val="both"/>
              <w:rPr>
                <w:rStyle w:val="12pt"/>
                <w:rFonts w:ascii="Times New Roman" w:hAnsi="Times New Roman" w:cs="Times New Roman"/>
              </w:rPr>
            </w:pPr>
          </w:p>
        </w:tc>
        <w:tc>
          <w:tcPr>
            <w:tcW w:w="450" w:type="pct"/>
            <w:vAlign w:val="center"/>
          </w:tcPr>
          <w:p w14:paraId="0DCFDD88" w14:textId="77777777" w:rsidR="00962EE3" w:rsidRPr="006C3F8C" w:rsidRDefault="00962EE3" w:rsidP="00E92992">
            <w:pPr>
              <w:spacing w:after="0" w:line="240" w:lineRule="auto"/>
              <w:jc w:val="both"/>
              <w:rPr>
                <w:rStyle w:val="12pt"/>
                <w:rFonts w:ascii="Times New Roman" w:hAnsi="Times New Roman" w:cs="Times New Roman"/>
              </w:rPr>
            </w:pPr>
          </w:p>
        </w:tc>
        <w:tc>
          <w:tcPr>
            <w:tcW w:w="449" w:type="pct"/>
            <w:vAlign w:val="center"/>
          </w:tcPr>
          <w:p w14:paraId="7A726512" w14:textId="77777777" w:rsidR="00962EE3" w:rsidRPr="006C3F8C" w:rsidRDefault="00962EE3" w:rsidP="00E92992">
            <w:pPr>
              <w:spacing w:after="0" w:line="240" w:lineRule="auto"/>
              <w:jc w:val="both"/>
              <w:rPr>
                <w:rStyle w:val="12pt"/>
                <w:rFonts w:ascii="Times New Roman" w:hAnsi="Times New Roman" w:cs="Times New Roman"/>
              </w:rPr>
            </w:pPr>
          </w:p>
        </w:tc>
        <w:tc>
          <w:tcPr>
            <w:tcW w:w="450" w:type="pct"/>
            <w:vAlign w:val="center"/>
          </w:tcPr>
          <w:p w14:paraId="119C6C5C" w14:textId="77777777" w:rsidR="00962EE3" w:rsidRPr="006C3F8C" w:rsidRDefault="00962EE3" w:rsidP="00E92992">
            <w:pPr>
              <w:spacing w:after="0" w:line="240" w:lineRule="auto"/>
              <w:jc w:val="both"/>
              <w:rPr>
                <w:rStyle w:val="12pt"/>
                <w:rFonts w:ascii="Times New Roman" w:hAnsi="Times New Roman" w:cs="Times New Roman"/>
              </w:rPr>
            </w:pPr>
          </w:p>
        </w:tc>
        <w:tc>
          <w:tcPr>
            <w:tcW w:w="598" w:type="pct"/>
            <w:vAlign w:val="center"/>
          </w:tcPr>
          <w:p w14:paraId="38F5D2F9" w14:textId="77777777" w:rsidR="00962EE3" w:rsidRPr="006C3F8C" w:rsidRDefault="00962EE3" w:rsidP="00E92992">
            <w:pPr>
              <w:spacing w:after="0" w:line="240" w:lineRule="auto"/>
              <w:jc w:val="both"/>
              <w:rPr>
                <w:rStyle w:val="12pt"/>
                <w:rFonts w:ascii="Times New Roman" w:hAnsi="Times New Roman" w:cs="Times New Roman"/>
              </w:rPr>
            </w:pPr>
          </w:p>
        </w:tc>
      </w:tr>
    </w:tbl>
    <w:p w14:paraId="51967969" w14:textId="77777777" w:rsidR="00962EE3" w:rsidRPr="006C3F8C" w:rsidRDefault="00962EE3" w:rsidP="00E929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C8EA8" w14:textId="77777777" w:rsidR="00962EE3" w:rsidRPr="006C3F8C" w:rsidRDefault="00962EE3" w:rsidP="00E929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F8C">
        <w:rPr>
          <w:rFonts w:ascii="Times New Roman" w:hAnsi="Times New Roman"/>
          <w:sz w:val="24"/>
          <w:szCs w:val="24"/>
        </w:rPr>
        <w:t>Всего допущено к соревнованиям ______________ (прописью) человек.</w:t>
      </w:r>
    </w:p>
    <w:p w14:paraId="20B990E2" w14:textId="77777777" w:rsidR="00962EE3" w:rsidRPr="006C3F8C" w:rsidRDefault="00962EE3" w:rsidP="00E929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F7FD61" w14:textId="672F5371" w:rsidR="00962EE3" w:rsidRPr="006C3F8C" w:rsidRDefault="00962EE3" w:rsidP="00E929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F8C">
        <w:rPr>
          <w:rFonts w:ascii="Times New Roman" w:hAnsi="Times New Roman"/>
          <w:sz w:val="24"/>
          <w:szCs w:val="24"/>
        </w:rPr>
        <w:t xml:space="preserve">Врач (подпись)      Фамилия И.О.                  </w:t>
      </w:r>
      <w:r w:rsidR="00EA1755">
        <w:rPr>
          <w:rFonts w:ascii="Times New Roman" w:hAnsi="Times New Roman"/>
          <w:sz w:val="24"/>
          <w:szCs w:val="24"/>
        </w:rPr>
        <w:t xml:space="preserve">              «___» _________ 21</w:t>
      </w:r>
      <w:r w:rsidRPr="006C3F8C">
        <w:rPr>
          <w:rFonts w:ascii="Times New Roman" w:hAnsi="Times New Roman"/>
          <w:sz w:val="24"/>
          <w:szCs w:val="24"/>
        </w:rPr>
        <w:t xml:space="preserve">    г.</w:t>
      </w:r>
    </w:p>
    <w:p w14:paraId="09C02C76" w14:textId="77777777" w:rsidR="00962EE3" w:rsidRPr="006C3F8C" w:rsidRDefault="00962EE3" w:rsidP="00E929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F8C">
        <w:rPr>
          <w:rFonts w:ascii="Times New Roman" w:hAnsi="Times New Roman"/>
          <w:sz w:val="24"/>
          <w:szCs w:val="24"/>
        </w:rPr>
        <w:t>М.П</w:t>
      </w:r>
    </w:p>
    <w:p w14:paraId="2C766384" w14:textId="77777777" w:rsidR="00962EE3" w:rsidRPr="006C3F8C" w:rsidRDefault="00962EE3" w:rsidP="00E929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D47EB7" w14:textId="77777777" w:rsidR="00962EE3" w:rsidRPr="006C3F8C" w:rsidRDefault="00962EE3" w:rsidP="00E929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F8C">
        <w:rPr>
          <w:rFonts w:ascii="Times New Roman" w:hAnsi="Times New Roman"/>
          <w:sz w:val="24"/>
          <w:szCs w:val="24"/>
        </w:rPr>
        <w:t xml:space="preserve">Руководитель органа исполнительной власти субъекта Российской Федерации в области физической культуры и спорта    </w:t>
      </w:r>
      <w:r w:rsidR="006C3F8C" w:rsidRPr="006C3F8C">
        <w:rPr>
          <w:rFonts w:ascii="Times New Roman" w:hAnsi="Times New Roman"/>
          <w:sz w:val="24"/>
          <w:szCs w:val="24"/>
        </w:rPr>
        <w:t xml:space="preserve"> </w:t>
      </w:r>
      <w:r w:rsidRPr="006C3F8C">
        <w:rPr>
          <w:rFonts w:ascii="Times New Roman" w:hAnsi="Times New Roman"/>
          <w:sz w:val="24"/>
          <w:szCs w:val="24"/>
        </w:rPr>
        <w:t>(подпись)</w:t>
      </w:r>
      <w:r w:rsidRPr="006C3F8C">
        <w:rPr>
          <w:rFonts w:ascii="Times New Roman" w:hAnsi="Times New Roman"/>
          <w:sz w:val="24"/>
          <w:szCs w:val="24"/>
        </w:rPr>
        <w:tab/>
        <w:t xml:space="preserve">     И.О. Фамилия</w:t>
      </w:r>
    </w:p>
    <w:p w14:paraId="770E226C" w14:textId="77777777" w:rsidR="00962EE3" w:rsidRPr="006C3F8C" w:rsidRDefault="00962EE3" w:rsidP="00E929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F8C">
        <w:rPr>
          <w:rFonts w:ascii="Times New Roman" w:hAnsi="Times New Roman"/>
          <w:sz w:val="24"/>
          <w:szCs w:val="24"/>
        </w:rPr>
        <w:t>М.П.</w:t>
      </w:r>
    </w:p>
    <w:p w14:paraId="744B714F" w14:textId="77777777" w:rsidR="00962EE3" w:rsidRPr="006C3F8C" w:rsidRDefault="00962EE3" w:rsidP="00E929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46C915" w14:textId="77777777" w:rsidR="00962EE3" w:rsidRPr="006C3F8C" w:rsidRDefault="00962EE3" w:rsidP="00E929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F8C">
        <w:rPr>
          <w:rFonts w:ascii="Times New Roman" w:hAnsi="Times New Roman"/>
          <w:sz w:val="24"/>
          <w:szCs w:val="24"/>
        </w:rPr>
        <w:t>Руководитель региональной спортивной федерации (подпись)</w:t>
      </w:r>
      <w:r w:rsidR="006C3F8C" w:rsidRPr="006C3F8C">
        <w:rPr>
          <w:rFonts w:ascii="Times New Roman" w:hAnsi="Times New Roman"/>
          <w:sz w:val="24"/>
          <w:szCs w:val="24"/>
        </w:rPr>
        <w:t xml:space="preserve">        </w:t>
      </w:r>
      <w:r w:rsidRPr="006C3F8C">
        <w:rPr>
          <w:rFonts w:ascii="Times New Roman" w:hAnsi="Times New Roman"/>
          <w:sz w:val="24"/>
          <w:szCs w:val="24"/>
        </w:rPr>
        <w:t>И.О. Фамилия</w:t>
      </w:r>
    </w:p>
    <w:p w14:paraId="6F9CD4F6" w14:textId="77777777" w:rsidR="00962EE3" w:rsidRPr="006C3F8C" w:rsidRDefault="00962EE3" w:rsidP="00E929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A2D341" w14:textId="77777777" w:rsidR="00962EE3" w:rsidRPr="006C3F8C" w:rsidRDefault="00962EE3" w:rsidP="00E929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8F6869" w14:textId="77777777" w:rsidR="00962EE3" w:rsidRPr="006C3F8C" w:rsidRDefault="00962EE3" w:rsidP="00E929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F8C">
        <w:rPr>
          <w:rFonts w:ascii="Times New Roman" w:hAnsi="Times New Roman"/>
          <w:sz w:val="24"/>
          <w:szCs w:val="24"/>
        </w:rPr>
        <w:t>Старший тренер команды     (подпись)  И.О. Фамилия</w:t>
      </w:r>
    </w:p>
    <w:p w14:paraId="53A57177" w14:textId="77777777" w:rsidR="00962EE3" w:rsidRPr="006C3F8C" w:rsidRDefault="00962EE3" w:rsidP="00E929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F8C">
        <w:rPr>
          <w:rFonts w:ascii="Times New Roman" w:hAnsi="Times New Roman"/>
          <w:sz w:val="24"/>
          <w:szCs w:val="24"/>
        </w:rPr>
        <w:t>Тренеры:</w:t>
      </w:r>
    </w:p>
    <w:p w14:paraId="0CFEBCAC" w14:textId="77777777" w:rsidR="00962EE3" w:rsidRPr="006C3F8C" w:rsidRDefault="00962EE3" w:rsidP="00E929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98CF2E" w14:textId="77777777" w:rsidR="00962EE3" w:rsidRPr="006C3F8C" w:rsidRDefault="00962EE3" w:rsidP="00E929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50D022" w14:textId="77777777" w:rsidR="00962EE3" w:rsidRPr="006C3F8C" w:rsidRDefault="00962EE3" w:rsidP="00E929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F8C">
        <w:rPr>
          <w:rFonts w:ascii="Times New Roman" w:hAnsi="Times New Roman"/>
          <w:sz w:val="24"/>
          <w:szCs w:val="24"/>
        </w:rPr>
        <w:t>Представителем команды назначается - Фамилия Имя Отчество.</w:t>
      </w:r>
    </w:p>
    <w:p w14:paraId="0F4D7994" w14:textId="77777777" w:rsidR="00353C3D" w:rsidRPr="00E92992" w:rsidRDefault="00353C3D" w:rsidP="00E92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3DD259" w14:textId="77777777" w:rsidR="00097CD4" w:rsidRPr="00E92992" w:rsidRDefault="00097CD4" w:rsidP="006C3F8C">
      <w:pPr>
        <w:pStyle w:val="a9"/>
        <w:shd w:val="clear" w:color="auto" w:fill="auto"/>
        <w:tabs>
          <w:tab w:val="left" w:pos="87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0BB60EC" w14:textId="77777777" w:rsidR="00097CD4" w:rsidRPr="00E92992" w:rsidRDefault="00097CD4" w:rsidP="00CC6B95">
      <w:pPr>
        <w:pStyle w:val="a9"/>
        <w:shd w:val="clear" w:color="auto" w:fill="auto"/>
        <w:tabs>
          <w:tab w:val="left" w:pos="8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82073D" w14:textId="77777777" w:rsidR="00097CD4" w:rsidRPr="00E92992" w:rsidRDefault="00097CD4" w:rsidP="00CC6B95">
      <w:pPr>
        <w:pStyle w:val="a9"/>
        <w:shd w:val="clear" w:color="auto" w:fill="auto"/>
        <w:tabs>
          <w:tab w:val="left" w:pos="8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97CD4" w:rsidRPr="00E92992" w:rsidSect="00BA3B97">
      <w:headerReference w:type="even" r:id="rId12"/>
      <w:footerReference w:type="default" r:id="rId13"/>
      <w:pgSz w:w="11906" w:h="16838"/>
      <w:pgMar w:top="1258" w:right="707" w:bottom="1079" w:left="1260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35C06" w14:textId="77777777" w:rsidR="007C5DC6" w:rsidRDefault="007C5DC6" w:rsidP="002A2E34">
      <w:pPr>
        <w:spacing w:after="0" w:line="240" w:lineRule="auto"/>
      </w:pPr>
      <w:r>
        <w:separator/>
      </w:r>
    </w:p>
  </w:endnote>
  <w:endnote w:type="continuationSeparator" w:id="0">
    <w:p w14:paraId="4A73871C" w14:textId="77777777" w:rsidR="007C5DC6" w:rsidRDefault="007C5DC6" w:rsidP="002A2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C6A38" w14:textId="77777777" w:rsidR="00F9416E" w:rsidRDefault="00F9416E">
    <w:pPr>
      <w:pStyle w:val="ab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26472" w14:textId="77777777" w:rsidR="007C5DC6" w:rsidRDefault="007C5DC6" w:rsidP="002A2E34">
      <w:pPr>
        <w:spacing w:after="0" w:line="240" w:lineRule="auto"/>
      </w:pPr>
      <w:r>
        <w:separator/>
      </w:r>
    </w:p>
  </w:footnote>
  <w:footnote w:type="continuationSeparator" w:id="0">
    <w:p w14:paraId="73B1B58B" w14:textId="77777777" w:rsidR="007C5DC6" w:rsidRDefault="007C5DC6" w:rsidP="002A2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7FFE4" w14:textId="77777777" w:rsidR="00AD7012" w:rsidRDefault="00BF7168" w:rsidP="004148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75E7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F093BD" w14:textId="77777777" w:rsidR="00AD7012" w:rsidRDefault="007C5DC6" w:rsidP="0041489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F486587"/>
    <w:multiLevelType w:val="hybridMultilevel"/>
    <w:tmpl w:val="647AFDBE"/>
    <w:lvl w:ilvl="0" w:tplc="0D7A6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56507"/>
    <w:multiLevelType w:val="hybridMultilevel"/>
    <w:tmpl w:val="FB1ACD40"/>
    <w:lvl w:ilvl="0" w:tplc="0D7A6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F0E3A"/>
    <w:multiLevelType w:val="hybridMultilevel"/>
    <w:tmpl w:val="AFB409D8"/>
    <w:lvl w:ilvl="0" w:tplc="0D7A6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770A2"/>
    <w:multiLevelType w:val="hybridMultilevel"/>
    <w:tmpl w:val="848C6DA4"/>
    <w:lvl w:ilvl="0" w:tplc="0D7A6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77119"/>
    <w:multiLevelType w:val="hybridMultilevel"/>
    <w:tmpl w:val="EF8EA4BE"/>
    <w:lvl w:ilvl="0" w:tplc="0D7A6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B3EF4"/>
    <w:multiLevelType w:val="hybridMultilevel"/>
    <w:tmpl w:val="B3A435CE"/>
    <w:lvl w:ilvl="0" w:tplc="0D7A6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F3141"/>
    <w:multiLevelType w:val="hybridMultilevel"/>
    <w:tmpl w:val="A418C3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4B74BFB"/>
    <w:multiLevelType w:val="hybridMultilevel"/>
    <w:tmpl w:val="F8F4673A"/>
    <w:lvl w:ilvl="0" w:tplc="0D7A6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96AC2"/>
    <w:multiLevelType w:val="hybridMultilevel"/>
    <w:tmpl w:val="0CAEAAC8"/>
    <w:lvl w:ilvl="0" w:tplc="0D7A6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3225F"/>
    <w:multiLevelType w:val="hybridMultilevel"/>
    <w:tmpl w:val="82EABAE0"/>
    <w:lvl w:ilvl="0" w:tplc="0EAAF278">
      <w:start w:val="4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eastAsia="Microsoft Sans Serif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54C5E6A"/>
    <w:multiLevelType w:val="hybridMultilevel"/>
    <w:tmpl w:val="E7B4A010"/>
    <w:lvl w:ilvl="0" w:tplc="0D7A6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844E39"/>
    <w:multiLevelType w:val="hybridMultilevel"/>
    <w:tmpl w:val="A86CC9C8"/>
    <w:lvl w:ilvl="0" w:tplc="0D7A6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E17D92"/>
    <w:multiLevelType w:val="hybridMultilevel"/>
    <w:tmpl w:val="4DB8DD7E"/>
    <w:lvl w:ilvl="0" w:tplc="0D7A6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5E381F"/>
    <w:multiLevelType w:val="hybridMultilevel"/>
    <w:tmpl w:val="5236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"/>
  </w:num>
  <w:num w:numId="5">
    <w:abstractNumId w:val="11"/>
  </w:num>
  <w:num w:numId="6">
    <w:abstractNumId w:val="5"/>
  </w:num>
  <w:num w:numId="7">
    <w:abstractNumId w:val="3"/>
  </w:num>
  <w:num w:numId="8">
    <w:abstractNumId w:val="2"/>
  </w:num>
  <w:num w:numId="9">
    <w:abstractNumId w:val="12"/>
  </w:num>
  <w:num w:numId="10">
    <w:abstractNumId w:val="8"/>
  </w:num>
  <w:num w:numId="11">
    <w:abstractNumId w:val="13"/>
  </w:num>
  <w:num w:numId="12">
    <w:abstractNumId w:val="7"/>
  </w:num>
  <w:num w:numId="13">
    <w:abstractNumId w:val="4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E77"/>
    <w:rsid w:val="00024ECA"/>
    <w:rsid w:val="00026ABF"/>
    <w:rsid w:val="00044817"/>
    <w:rsid w:val="000505CE"/>
    <w:rsid w:val="00074B4B"/>
    <w:rsid w:val="000875B3"/>
    <w:rsid w:val="00092925"/>
    <w:rsid w:val="00097CD4"/>
    <w:rsid w:val="000A26BD"/>
    <w:rsid w:val="000D35CB"/>
    <w:rsid w:val="000E4B10"/>
    <w:rsid w:val="000E4EE7"/>
    <w:rsid w:val="000F08EC"/>
    <w:rsid w:val="000F24A6"/>
    <w:rsid w:val="00101DF0"/>
    <w:rsid w:val="00106303"/>
    <w:rsid w:val="00116EFE"/>
    <w:rsid w:val="001225AE"/>
    <w:rsid w:val="00132835"/>
    <w:rsid w:val="00162551"/>
    <w:rsid w:val="00172B1D"/>
    <w:rsid w:val="001809ED"/>
    <w:rsid w:val="0019319D"/>
    <w:rsid w:val="001A5C0B"/>
    <w:rsid w:val="001B0749"/>
    <w:rsid w:val="001E046D"/>
    <w:rsid w:val="001E6881"/>
    <w:rsid w:val="00205936"/>
    <w:rsid w:val="00210DF3"/>
    <w:rsid w:val="00213D4A"/>
    <w:rsid w:val="00214FAD"/>
    <w:rsid w:val="00242CAA"/>
    <w:rsid w:val="00245529"/>
    <w:rsid w:val="002631AD"/>
    <w:rsid w:val="00293429"/>
    <w:rsid w:val="002A2E34"/>
    <w:rsid w:val="002A3389"/>
    <w:rsid w:val="002C4825"/>
    <w:rsid w:val="002C789B"/>
    <w:rsid w:val="002D5F32"/>
    <w:rsid w:val="00303473"/>
    <w:rsid w:val="00310C0B"/>
    <w:rsid w:val="00320A6E"/>
    <w:rsid w:val="0032302C"/>
    <w:rsid w:val="00353C3D"/>
    <w:rsid w:val="0036413A"/>
    <w:rsid w:val="003733E2"/>
    <w:rsid w:val="003926E5"/>
    <w:rsid w:val="003E3A25"/>
    <w:rsid w:val="003E4D6A"/>
    <w:rsid w:val="00421B2F"/>
    <w:rsid w:val="00434502"/>
    <w:rsid w:val="00443463"/>
    <w:rsid w:val="004520F3"/>
    <w:rsid w:val="00454554"/>
    <w:rsid w:val="00463351"/>
    <w:rsid w:val="004839B8"/>
    <w:rsid w:val="00491465"/>
    <w:rsid w:val="004964E5"/>
    <w:rsid w:val="004A040C"/>
    <w:rsid w:val="004B63F9"/>
    <w:rsid w:val="004B7D7F"/>
    <w:rsid w:val="004C34E9"/>
    <w:rsid w:val="004C7E27"/>
    <w:rsid w:val="005139A4"/>
    <w:rsid w:val="005224A9"/>
    <w:rsid w:val="00542737"/>
    <w:rsid w:val="005560A4"/>
    <w:rsid w:val="00561909"/>
    <w:rsid w:val="00581FC3"/>
    <w:rsid w:val="00584165"/>
    <w:rsid w:val="00584D75"/>
    <w:rsid w:val="0059087D"/>
    <w:rsid w:val="005A6615"/>
    <w:rsid w:val="005C43D9"/>
    <w:rsid w:val="005D2C18"/>
    <w:rsid w:val="005F1A30"/>
    <w:rsid w:val="0061166E"/>
    <w:rsid w:val="00627849"/>
    <w:rsid w:val="00636360"/>
    <w:rsid w:val="00652160"/>
    <w:rsid w:val="006864DB"/>
    <w:rsid w:val="006908FE"/>
    <w:rsid w:val="00690C28"/>
    <w:rsid w:val="00692AD3"/>
    <w:rsid w:val="00695493"/>
    <w:rsid w:val="006C0E74"/>
    <w:rsid w:val="006C3A98"/>
    <w:rsid w:val="006C3F8C"/>
    <w:rsid w:val="006C790A"/>
    <w:rsid w:val="006D5616"/>
    <w:rsid w:val="006E7775"/>
    <w:rsid w:val="006E7E6E"/>
    <w:rsid w:val="00714DB8"/>
    <w:rsid w:val="0071678A"/>
    <w:rsid w:val="00741D8C"/>
    <w:rsid w:val="00742A59"/>
    <w:rsid w:val="00761717"/>
    <w:rsid w:val="00791037"/>
    <w:rsid w:val="00792DC5"/>
    <w:rsid w:val="007A2091"/>
    <w:rsid w:val="007A3E9E"/>
    <w:rsid w:val="007B2DD0"/>
    <w:rsid w:val="007B5D11"/>
    <w:rsid w:val="007B7CD5"/>
    <w:rsid w:val="007C5DC6"/>
    <w:rsid w:val="007F08C4"/>
    <w:rsid w:val="007F7FBE"/>
    <w:rsid w:val="008123C7"/>
    <w:rsid w:val="00815F94"/>
    <w:rsid w:val="0083546A"/>
    <w:rsid w:val="008611C7"/>
    <w:rsid w:val="00861607"/>
    <w:rsid w:val="00873DDB"/>
    <w:rsid w:val="0088518E"/>
    <w:rsid w:val="0089109B"/>
    <w:rsid w:val="00895E18"/>
    <w:rsid w:val="00897073"/>
    <w:rsid w:val="008A1D3B"/>
    <w:rsid w:val="008B2467"/>
    <w:rsid w:val="008C3D97"/>
    <w:rsid w:val="008C4FB9"/>
    <w:rsid w:val="008E59DE"/>
    <w:rsid w:val="008F3BE7"/>
    <w:rsid w:val="008F4C97"/>
    <w:rsid w:val="008F671B"/>
    <w:rsid w:val="00920AB5"/>
    <w:rsid w:val="0093278B"/>
    <w:rsid w:val="00955F5F"/>
    <w:rsid w:val="00962EE3"/>
    <w:rsid w:val="00986233"/>
    <w:rsid w:val="00992AD8"/>
    <w:rsid w:val="009B0FDC"/>
    <w:rsid w:val="009B62B4"/>
    <w:rsid w:val="009C0B24"/>
    <w:rsid w:val="009C269D"/>
    <w:rsid w:val="009D7D17"/>
    <w:rsid w:val="00A06AEB"/>
    <w:rsid w:val="00A13B4C"/>
    <w:rsid w:val="00A14850"/>
    <w:rsid w:val="00A1558C"/>
    <w:rsid w:val="00A60BFE"/>
    <w:rsid w:val="00A97AFA"/>
    <w:rsid w:val="00AA6833"/>
    <w:rsid w:val="00AD0271"/>
    <w:rsid w:val="00B053C0"/>
    <w:rsid w:val="00B3330A"/>
    <w:rsid w:val="00B36375"/>
    <w:rsid w:val="00B62E7C"/>
    <w:rsid w:val="00B72DA8"/>
    <w:rsid w:val="00B759D7"/>
    <w:rsid w:val="00B75E77"/>
    <w:rsid w:val="00B826C7"/>
    <w:rsid w:val="00B947F3"/>
    <w:rsid w:val="00BA3B97"/>
    <w:rsid w:val="00BB3483"/>
    <w:rsid w:val="00BB6653"/>
    <w:rsid w:val="00BD457C"/>
    <w:rsid w:val="00BF6C37"/>
    <w:rsid w:val="00BF7168"/>
    <w:rsid w:val="00C25E28"/>
    <w:rsid w:val="00C27C5E"/>
    <w:rsid w:val="00C3061A"/>
    <w:rsid w:val="00C31073"/>
    <w:rsid w:val="00C3192F"/>
    <w:rsid w:val="00C50678"/>
    <w:rsid w:val="00C723C6"/>
    <w:rsid w:val="00C73646"/>
    <w:rsid w:val="00C7443A"/>
    <w:rsid w:val="00C75264"/>
    <w:rsid w:val="00C765AC"/>
    <w:rsid w:val="00C81A88"/>
    <w:rsid w:val="00CB0CB5"/>
    <w:rsid w:val="00CC6B95"/>
    <w:rsid w:val="00CF12C3"/>
    <w:rsid w:val="00CF747D"/>
    <w:rsid w:val="00D04C15"/>
    <w:rsid w:val="00D0612C"/>
    <w:rsid w:val="00D42B62"/>
    <w:rsid w:val="00D45463"/>
    <w:rsid w:val="00D57A25"/>
    <w:rsid w:val="00D63081"/>
    <w:rsid w:val="00DA3BB4"/>
    <w:rsid w:val="00DA7251"/>
    <w:rsid w:val="00DB3B3F"/>
    <w:rsid w:val="00DB6D17"/>
    <w:rsid w:val="00DC3B06"/>
    <w:rsid w:val="00DC3F5E"/>
    <w:rsid w:val="00DC57FE"/>
    <w:rsid w:val="00DD3748"/>
    <w:rsid w:val="00DD6B57"/>
    <w:rsid w:val="00DE241F"/>
    <w:rsid w:val="00E067D5"/>
    <w:rsid w:val="00E125E4"/>
    <w:rsid w:val="00E32145"/>
    <w:rsid w:val="00E542A8"/>
    <w:rsid w:val="00E92992"/>
    <w:rsid w:val="00EA1755"/>
    <w:rsid w:val="00EA546D"/>
    <w:rsid w:val="00ED721D"/>
    <w:rsid w:val="00EE1A4D"/>
    <w:rsid w:val="00EE7103"/>
    <w:rsid w:val="00F01BAB"/>
    <w:rsid w:val="00F069DC"/>
    <w:rsid w:val="00F14076"/>
    <w:rsid w:val="00F20DDC"/>
    <w:rsid w:val="00F363DF"/>
    <w:rsid w:val="00F448F3"/>
    <w:rsid w:val="00F46A0F"/>
    <w:rsid w:val="00F85938"/>
    <w:rsid w:val="00F87337"/>
    <w:rsid w:val="00F9416E"/>
    <w:rsid w:val="00FA5CBB"/>
    <w:rsid w:val="00FB026C"/>
    <w:rsid w:val="00FB2B37"/>
    <w:rsid w:val="00FB306C"/>
    <w:rsid w:val="00FB5206"/>
    <w:rsid w:val="00FC2B35"/>
    <w:rsid w:val="00FD54AE"/>
    <w:rsid w:val="00FD707F"/>
    <w:rsid w:val="00FE4659"/>
    <w:rsid w:val="00FF1788"/>
    <w:rsid w:val="00FF2F61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5A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5E7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75E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75E77"/>
  </w:style>
  <w:style w:type="character" w:styleId="a6">
    <w:name w:val="Hyperlink"/>
    <w:rsid w:val="00B75E77"/>
    <w:rPr>
      <w:color w:val="287BCE"/>
      <w:u w:val="single"/>
    </w:rPr>
  </w:style>
  <w:style w:type="character" w:styleId="a7">
    <w:name w:val="Strong"/>
    <w:basedOn w:val="a0"/>
    <w:uiPriority w:val="22"/>
    <w:qFormat/>
    <w:rsid w:val="00542737"/>
    <w:rPr>
      <w:b/>
      <w:bCs/>
    </w:rPr>
  </w:style>
  <w:style w:type="character" w:customStyle="1" w:styleId="apple-converted-space">
    <w:name w:val="apple-converted-space"/>
    <w:basedOn w:val="a0"/>
    <w:rsid w:val="00542737"/>
  </w:style>
  <w:style w:type="character" w:customStyle="1" w:styleId="a8">
    <w:name w:val="Основной текст Знак"/>
    <w:basedOn w:val="a0"/>
    <w:link w:val="a9"/>
    <w:rsid w:val="00353C3D"/>
    <w:rPr>
      <w:rFonts w:ascii="Arial" w:hAnsi="Arial" w:cs="Arial"/>
      <w:sz w:val="19"/>
      <w:szCs w:val="19"/>
      <w:shd w:val="clear" w:color="auto" w:fill="FFFFFF"/>
    </w:rPr>
  </w:style>
  <w:style w:type="character" w:customStyle="1" w:styleId="24">
    <w:name w:val="Основной текст + Полужирный24"/>
    <w:basedOn w:val="a8"/>
    <w:rsid w:val="00353C3D"/>
    <w:rPr>
      <w:rFonts w:ascii="Arial" w:hAnsi="Arial" w:cs="Arial"/>
      <w:b/>
      <w:bCs/>
      <w:sz w:val="19"/>
      <w:szCs w:val="19"/>
      <w:shd w:val="clear" w:color="auto" w:fill="FFFFFF"/>
    </w:rPr>
  </w:style>
  <w:style w:type="paragraph" w:styleId="a9">
    <w:name w:val="Body Text"/>
    <w:basedOn w:val="a"/>
    <w:link w:val="a8"/>
    <w:rsid w:val="00353C3D"/>
    <w:pPr>
      <w:shd w:val="clear" w:color="auto" w:fill="FFFFFF"/>
      <w:spacing w:after="6900" w:line="619" w:lineRule="exact"/>
      <w:ind w:hanging="1600"/>
    </w:pPr>
    <w:rPr>
      <w:rFonts w:ascii="Arial" w:eastAsiaTheme="minorHAnsi" w:hAnsi="Arial" w:cs="Arial"/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353C3D"/>
    <w:rPr>
      <w:rFonts w:ascii="Calibri" w:eastAsia="Calibri" w:hAnsi="Calibri" w:cs="Times New Roman"/>
    </w:rPr>
  </w:style>
  <w:style w:type="character" w:customStyle="1" w:styleId="6">
    <w:name w:val="Заголовок №6_"/>
    <w:basedOn w:val="a0"/>
    <w:link w:val="60"/>
    <w:rsid w:val="00353C3D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53C3D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21">
    <w:name w:val="Основной текст + Полужирный21"/>
    <w:basedOn w:val="a8"/>
    <w:rsid w:val="00353C3D"/>
    <w:rPr>
      <w:rFonts w:ascii="Arial" w:hAnsi="Arial" w:cs="Arial"/>
      <w:b/>
      <w:bCs/>
      <w:spacing w:val="0"/>
      <w:sz w:val="19"/>
      <w:szCs w:val="19"/>
      <w:shd w:val="clear" w:color="auto" w:fill="FFFFFF"/>
    </w:rPr>
  </w:style>
  <w:style w:type="character" w:customStyle="1" w:styleId="20">
    <w:name w:val="Основной текст + Полужирный20"/>
    <w:basedOn w:val="a8"/>
    <w:rsid w:val="00353C3D"/>
    <w:rPr>
      <w:rFonts w:ascii="Arial" w:hAnsi="Arial" w:cs="Arial"/>
      <w:b/>
      <w:bCs/>
      <w:spacing w:val="0"/>
      <w:sz w:val="19"/>
      <w:szCs w:val="19"/>
      <w:shd w:val="clear" w:color="auto" w:fill="FFFFFF"/>
    </w:rPr>
  </w:style>
  <w:style w:type="paragraph" w:customStyle="1" w:styleId="60">
    <w:name w:val="Заголовок №6"/>
    <w:basedOn w:val="a"/>
    <w:link w:val="6"/>
    <w:rsid w:val="00353C3D"/>
    <w:pPr>
      <w:shd w:val="clear" w:color="auto" w:fill="FFFFFF"/>
      <w:spacing w:after="300" w:line="240" w:lineRule="atLeast"/>
      <w:outlineLvl w:val="5"/>
    </w:pPr>
    <w:rPr>
      <w:rFonts w:ascii="Arial" w:eastAsiaTheme="minorHAnsi" w:hAnsi="Arial" w:cs="Arial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353C3D"/>
    <w:pPr>
      <w:shd w:val="clear" w:color="auto" w:fill="FFFFFF"/>
      <w:spacing w:before="180" w:after="120" w:line="240" w:lineRule="atLeast"/>
      <w:jc w:val="both"/>
    </w:pPr>
    <w:rPr>
      <w:rFonts w:ascii="Arial" w:eastAsiaTheme="minorHAnsi" w:hAnsi="Arial" w:cs="Arial"/>
      <w:b/>
      <w:bCs/>
      <w:sz w:val="21"/>
      <w:szCs w:val="21"/>
    </w:rPr>
  </w:style>
  <w:style w:type="paragraph" w:styleId="aa">
    <w:name w:val="List Paragraph"/>
    <w:basedOn w:val="a"/>
    <w:uiPriority w:val="34"/>
    <w:qFormat/>
    <w:rsid w:val="00FA5CBB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E32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2145"/>
    <w:rPr>
      <w:rFonts w:ascii="Calibri" w:eastAsia="Calibri" w:hAnsi="Calibri" w:cs="Times New Roman"/>
    </w:rPr>
  </w:style>
  <w:style w:type="character" w:customStyle="1" w:styleId="12pt">
    <w:name w:val="Основной текст + 12 pt"/>
    <w:aliases w:val="Малые прописные"/>
    <w:rsid w:val="00F9416E"/>
    <w:rPr>
      <w:rFonts w:ascii="Arial" w:hAnsi="Arial" w:cs="Arial"/>
      <w:smallCaps/>
      <w:sz w:val="24"/>
      <w:szCs w:val="24"/>
      <w:shd w:val="clear" w:color="auto" w:fill="FFFFFF"/>
    </w:rPr>
  </w:style>
  <w:style w:type="paragraph" w:customStyle="1" w:styleId="Default">
    <w:name w:val="Default"/>
    <w:rsid w:val="00097CD4"/>
    <w:pPr>
      <w:autoSpaceDE w:val="0"/>
      <w:autoSpaceDN w:val="0"/>
      <w:adjustRightInd w:val="0"/>
      <w:spacing w:after="0" w:line="240" w:lineRule="auto"/>
    </w:pPr>
    <w:rPr>
      <w:rFonts w:ascii="Arial" w:eastAsia="Microsoft Sans Serif" w:hAnsi="Arial" w:cs="Arial"/>
      <w:color w:val="000000"/>
      <w:sz w:val="24"/>
      <w:szCs w:val="24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172B1D"/>
    <w:rPr>
      <w:color w:val="605E5C"/>
      <w:shd w:val="clear" w:color="auto" w:fill="E1DFDD"/>
    </w:rPr>
  </w:style>
  <w:style w:type="paragraph" w:customStyle="1" w:styleId="-11">
    <w:name w:val="Цветной список - Акцент 11"/>
    <w:basedOn w:val="a"/>
    <w:rsid w:val="0019319D"/>
    <w:pPr>
      <w:suppressAutoHyphens/>
      <w:spacing w:after="0" w:line="240" w:lineRule="auto"/>
      <w:ind w:left="708"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character" w:customStyle="1" w:styleId="apple-style-span">
    <w:name w:val="apple-style-span"/>
    <w:basedOn w:val="a0"/>
    <w:rsid w:val="00BA3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5E7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75E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75E77"/>
  </w:style>
  <w:style w:type="character" w:styleId="a6">
    <w:name w:val="Hyperlink"/>
    <w:rsid w:val="00B75E77"/>
    <w:rPr>
      <w:color w:val="287BCE"/>
      <w:u w:val="single"/>
    </w:rPr>
  </w:style>
  <w:style w:type="character" w:styleId="a7">
    <w:name w:val="Strong"/>
    <w:basedOn w:val="a0"/>
    <w:uiPriority w:val="22"/>
    <w:qFormat/>
    <w:rsid w:val="00542737"/>
    <w:rPr>
      <w:b/>
      <w:bCs/>
    </w:rPr>
  </w:style>
  <w:style w:type="character" w:customStyle="1" w:styleId="apple-converted-space">
    <w:name w:val="apple-converted-space"/>
    <w:basedOn w:val="a0"/>
    <w:rsid w:val="00542737"/>
  </w:style>
  <w:style w:type="character" w:customStyle="1" w:styleId="a8">
    <w:name w:val="Основной текст Знак"/>
    <w:basedOn w:val="a0"/>
    <w:link w:val="a9"/>
    <w:rsid w:val="00353C3D"/>
    <w:rPr>
      <w:rFonts w:ascii="Arial" w:hAnsi="Arial" w:cs="Arial"/>
      <w:sz w:val="19"/>
      <w:szCs w:val="19"/>
      <w:shd w:val="clear" w:color="auto" w:fill="FFFFFF"/>
    </w:rPr>
  </w:style>
  <w:style w:type="character" w:customStyle="1" w:styleId="24">
    <w:name w:val="Основной текст + Полужирный24"/>
    <w:basedOn w:val="a8"/>
    <w:rsid w:val="00353C3D"/>
    <w:rPr>
      <w:rFonts w:ascii="Arial" w:hAnsi="Arial" w:cs="Arial"/>
      <w:b/>
      <w:bCs/>
      <w:sz w:val="19"/>
      <w:szCs w:val="19"/>
      <w:shd w:val="clear" w:color="auto" w:fill="FFFFFF"/>
    </w:rPr>
  </w:style>
  <w:style w:type="paragraph" w:styleId="a9">
    <w:name w:val="Body Text"/>
    <w:basedOn w:val="a"/>
    <w:link w:val="a8"/>
    <w:rsid w:val="00353C3D"/>
    <w:pPr>
      <w:shd w:val="clear" w:color="auto" w:fill="FFFFFF"/>
      <w:spacing w:after="6900" w:line="619" w:lineRule="exact"/>
      <w:ind w:hanging="1600"/>
    </w:pPr>
    <w:rPr>
      <w:rFonts w:ascii="Arial" w:eastAsiaTheme="minorHAnsi" w:hAnsi="Arial" w:cs="Arial"/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353C3D"/>
    <w:rPr>
      <w:rFonts w:ascii="Calibri" w:eastAsia="Calibri" w:hAnsi="Calibri" w:cs="Times New Roman"/>
    </w:rPr>
  </w:style>
  <w:style w:type="character" w:customStyle="1" w:styleId="6">
    <w:name w:val="Заголовок №6_"/>
    <w:basedOn w:val="a0"/>
    <w:link w:val="60"/>
    <w:rsid w:val="00353C3D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53C3D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21">
    <w:name w:val="Основной текст + Полужирный21"/>
    <w:basedOn w:val="a8"/>
    <w:rsid w:val="00353C3D"/>
    <w:rPr>
      <w:rFonts w:ascii="Arial" w:hAnsi="Arial" w:cs="Arial"/>
      <w:b/>
      <w:bCs/>
      <w:spacing w:val="0"/>
      <w:sz w:val="19"/>
      <w:szCs w:val="19"/>
      <w:shd w:val="clear" w:color="auto" w:fill="FFFFFF"/>
    </w:rPr>
  </w:style>
  <w:style w:type="character" w:customStyle="1" w:styleId="20">
    <w:name w:val="Основной текст + Полужирный20"/>
    <w:basedOn w:val="a8"/>
    <w:rsid w:val="00353C3D"/>
    <w:rPr>
      <w:rFonts w:ascii="Arial" w:hAnsi="Arial" w:cs="Arial"/>
      <w:b/>
      <w:bCs/>
      <w:spacing w:val="0"/>
      <w:sz w:val="19"/>
      <w:szCs w:val="19"/>
      <w:shd w:val="clear" w:color="auto" w:fill="FFFFFF"/>
    </w:rPr>
  </w:style>
  <w:style w:type="paragraph" w:customStyle="1" w:styleId="60">
    <w:name w:val="Заголовок №6"/>
    <w:basedOn w:val="a"/>
    <w:link w:val="6"/>
    <w:rsid w:val="00353C3D"/>
    <w:pPr>
      <w:shd w:val="clear" w:color="auto" w:fill="FFFFFF"/>
      <w:spacing w:after="300" w:line="240" w:lineRule="atLeast"/>
      <w:outlineLvl w:val="5"/>
    </w:pPr>
    <w:rPr>
      <w:rFonts w:ascii="Arial" w:eastAsiaTheme="minorHAnsi" w:hAnsi="Arial" w:cs="Arial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353C3D"/>
    <w:pPr>
      <w:shd w:val="clear" w:color="auto" w:fill="FFFFFF"/>
      <w:spacing w:before="180" w:after="120" w:line="240" w:lineRule="atLeast"/>
      <w:jc w:val="both"/>
    </w:pPr>
    <w:rPr>
      <w:rFonts w:ascii="Arial" w:eastAsiaTheme="minorHAnsi" w:hAnsi="Arial" w:cs="Arial"/>
      <w:b/>
      <w:bCs/>
      <w:sz w:val="21"/>
      <w:szCs w:val="21"/>
    </w:rPr>
  </w:style>
  <w:style w:type="paragraph" w:styleId="aa">
    <w:name w:val="List Paragraph"/>
    <w:basedOn w:val="a"/>
    <w:uiPriority w:val="34"/>
    <w:qFormat/>
    <w:rsid w:val="00FA5CBB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E32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2145"/>
    <w:rPr>
      <w:rFonts w:ascii="Calibri" w:eastAsia="Calibri" w:hAnsi="Calibri" w:cs="Times New Roman"/>
    </w:rPr>
  </w:style>
  <w:style w:type="character" w:customStyle="1" w:styleId="12pt">
    <w:name w:val="Основной текст + 12 pt"/>
    <w:aliases w:val="Малые прописные"/>
    <w:rsid w:val="00F9416E"/>
    <w:rPr>
      <w:rFonts w:ascii="Arial" w:hAnsi="Arial" w:cs="Arial"/>
      <w:smallCaps/>
      <w:sz w:val="24"/>
      <w:szCs w:val="24"/>
      <w:shd w:val="clear" w:color="auto" w:fill="FFFFFF"/>
    </w:rPr>
  </w:style>
  <w:style w:type="paragraph" w:customStyle="1" w:styleId="Default">
    <w:name w:val="Default"/>
    <w:rsid w:val="00097CD4"/>
    <w:pPr>
      <w:autoSpaceDE w:val="0"/>
      <w:autoSpaceDN w:val="0"/>
      <w:adjustRightInd w:val="0"/>
      <w:spacing w:after="0" w:line="240" w:lineRule="auto"/>
    </w:pPr>
    <w:rPr>
      <w:rFonts w:ascii="Arial" w:eastAsia="Microsoft Sans Serif" w:hAnsi="Arial" w:cs="Arial"/>
      <w:color w:val="000000"/>
      <w:sz w:val="24"/>
      <w:szCs w:val="24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172B1D"/>
    <w:rPr>
      <w:color w:val="605E5C"/>
      <w:shd w:val="clear" w:color="auto" w:fill="E1DFDD"/>
    </w:rPr>
  </w:style>
  <w:style w:type="paragraph" w:customStyle="1" w:styleId="-11">
    <w:name w:val="Цветной список - Акцент 11"/>
    <w:basedOn w:val="a"/>
    <w:rsid w:val="0019319D"/>
    <w:pPr>
      <w:suppressAutoHyphens/>
      <w:spacing w:after="0" w:line="240" w:lineRule="auto"/>
      <w:ind w:left="708"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character" w:customStyle="1" w:styleId="apple-style-span">
    <w:name w:val="apple-style-span"/>
    <w:basedOn w:val="a0"/>
    <w:rsid w:val="00BA3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8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asrocks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rascompetition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rascompetition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102BA-F723-40B1-AC9D-485F9C1AC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1152</Words>
  <Characters>6569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Mitiay</dc:creator>
  <cp:lastModifiedBy>Jack</cp:lastModifiedBy>
  <cp:revision>5</cp:revision>
  <dcterms:created xsi:type="dcterms:W3CDTF">2021-09-24T11:56:00Z</dcterms:created>
  <dcterms:modified xsi:type="dcterms:W3CDTF">2021-09-27T04:55:00Z</dcterms:modified>
</cp:coreProperties>
</file>