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6C" w:rsidRPr="00A6793B" w:rsidRDefault="00896F6C" w:rsidP="00A9636B">
      <w:pPr>
        <w:jc w:val="center"/>
        <w:rPr>
          <w:b/>
          <w:bCs/>
        </w:rPr>
      </w:pPr>
      <w:r w:rsidRPr="00A6793B">
        <w:rPr>
          <w:b/>
          <w:bCs/>
        </w:rPr>
        <w:t>Протокол №</w:t>
      </w:r>
      <w:r w:rsidR="004A5E93">
        <w:rPr>
          <w:b/>
          <w:bCs/>
        </w:rPr>
        <w:t>4</w:t>
      </w:r>
    </w:p>
    <w:p w:rsidR="00896F6C" w:rsidRPr="00A6793B" w:rsidRDefault="00896F6C" w:rsidP="00A9636B">
      <w:pPr>
        <w:jc w:val="center"/>
        <w:rPr>
          <w:b/>
          <w:bCs/>
        </w:rPr>
      </w:pPr>
      <w:r w:rsidRPr="00A6793B">
        <w:rPr>
          <w:b/>
          <w:bCs/>
        </w:rPr>
        <w:t>Заседания правления РОО</w:t>
      </w:r>
    </w:p>
    <w:p w:rsidR="00896F6C" w:rsidRPr="00A6793B" w:rsidRDefault="00896F6C" w:rsidP="00A9636B">
      <w:pPr>
        <w:jc w:val="center"/>
        <w:rPr>
          <w:b/>
          <w:bCs/>
        </w:rPr>
      </w:pPr>
      <w:r w:rsidRPr="00A6793B">
        <w:rPr>
          <w:b/>
          <w:bCs/>
        </w:rPr>
        <w:t>«Федерация скалолазания Красноярского края».</w:t>
      </w:r>
    </w:p>
    <w:p w:rsidR="00896F6C" w:rsidRPr="00A6793B" w:rsidRDefault="00896F6C" w:rsidP="00554548"/>
    <w:p w:rsidR="00896F6C" w:rsidRPr="00A6793B" w:rsidRDefault="00896F6C" w:rsidP="00554548">
      <w:r w:rsidRPr="00A6793B">
        <w:t>Дата проведения: 1</w:t>
      </w:r>
      <w:r w:rsidR="004A5E93">
        <w:t>3</w:t>
      </w:r>
      <w:r>
        <w:t>.0</w:t>
      </w:r>
      <w:r w:rsidR="004A5E93">
        <w:t>6</w:t>
      </w:r>
      <w:r w:rsidRPr="00A6793B">
        <w:t>.201</w:t>
      </w:r>
      <w:r>
        <w:t>9</w:t>
      </w:r>
      <w:r w:rsidRPr="00A6793B">
        <w:t>г.</w:t>
      </w:r>
    </w:p>
    <w:p w:rsidR="00896F6C" w:rsidRPr="00A6793B" w:rsidRDefault="00896F6C" w:rsidP="00554548">
      <w:r w:rsidRPr="00A6793B">
        <w:t>Место проведения: г. Красноярск, ул</w:t>
      </w:r>
      <w:proofErr w:type="gramStart"/>
      <w:r w:rsidRPr="00A6793B">
        <w:t>.А</w:t>
      </w:r>
      <w:proofErr w:type="gramEnd"/>
      <w:r w:rsidRPr="00A6793B">
        <w:t>кадемика Вавилова, 1 стр54, центр спортивного лазания «Южный»</w:t>
      </w:r>
    </w:p>
    <w:p w:rsidR="00896F6C" w:rsidRPr="00A6793B" w:rsidRDefault="00896F6C" w:rsidP="00554548">
      <w:r w:rsidRPr="00A6793B">
        <w:t>Время проведения:</w:t>
      </w:r>
      <w:r w:rsidR="004A5E93">
        <w:t>14</w:t>
      </w:r>
      <w:r w:rsidRPr="00A6793B">
        <w:t>.00-</w:t>
      </w:r>
      <w:r w:rsidR="00B97000" w:rsidRPr="00D648C8">
        <w:t>1</w:t>
      </w:r>
      <w:r w:rsidR="004A5E93">
        <w:t>5</w:t>
      </w:r>
      <w:r w:rsidRPr="00A6793B">
        <w:t>.30</w:t>
      </w:r>
    </w:p>
    <w:p w:rsidR="00896F6C" w:rsidRPr="00A6793B" w:rsidRDefault="00896F6C" w:rsidP="00852717">
      <w:pPr>
        <w:jc w:val="both"/>
      </w:pPr>
      <w:r w:rsidRPr="00A6793B">
        <w:t>Присутствовали:</w:t>
      </w:r>
      <w:r w:rsidRPr="00A6793B">
        <w:tab/>
      </w:r>
      <w:proofErr w:type="spellStart"/>
      <w:r w:rsidRPr="00A6793B">
        <w:t>Дрягина</w:t>
      </w:r>
      <w:proofErr w:type="spellEnd"/>
      <w:r w:rsidRPr="00A6793B">
        <w:t xml:space="preserve"> Ю.А., Терентьева Г.А., </w:t>
      </w:r>
      <w:proofErr w:type="spellStart"/>
      <w:r w:rsidRPr="00A6793B">
        <w:t>Кичкайло</w:t>
      </w:r>
      <w:proofErr w:type="spellEnd"/>
      <w:r w:rsidRPr="00A6793B">
        <w:t xml:space="preserve"> А.В., Комиссарова Е.В., </w:t>
      </w:r>
      <w:r>
        <w:t>Овчинников Е.В., Попов И.А.,</w:t>
      </w:r>
      <w:r w:rsidR="004A5E93">
        <w:t xml:space="preserve"> Терентьев С.А., </w:t>
      </w:r>
      <w:proofErr w:type="spellStart"/>
      <w:r w:rsidR="004A5E93">
        <w:t>Бибик</w:t>
      </w:r>
      <w:proofErr w:type="spellEnd"/>
      <w:r w:rsidR="004A5E93">
        <w:t xml:space="preserve"> О.Н.</w:t>
      </w:r>
    </w:p>
    <w:p w:rsidR="00896F6C" w:rsidRPr="00A6793B" w:rsidRDefault="00896F6C" w:rsidP="00BA5227">
      <w:pPr>
        <w:rPr>
          <w:b/>
          <w:bCs/>
        </w:rPr>
      </w:pPr>
    </w:p>
    <w:p w:rsidR="00896F6C" w:rsidRPr="00A6793B" w:rsidRDefault="00896F6C" w:rsidP="00E36D5F">
      <w:pPr>
        <w:jc w:val="center"/>
        <w:rPr>
          <w:b/>
          <w:bCs/>
        </w:rPr>
      </w:pPr>
      <w:r w:rsidRPr="00A6793B">
        <w:rPr>
          <w:b/>
          <w:bCs/>
        </w:rPr>
        <w:t>Повестка дня.</w:t>
      </w:r>
    </w:p>
    <w:p w:rsidR="00896F6C" w:rsidRPr="00A6793B" w:rsidRDefault="00896F6C" w:rsidP="00E36D5F">
      <w:pPr>
        <w:jc w:val="center"/>
        <w:rPr>
          <w:b/>
          <w:bCs/>
        </w:rPr>
      </w:pPr>
    </w:p>
    <w:p w:rsidR="00896F6C" w:rsidRDefault="004A5E93" w:rsidP="00923F2A">
      <w:pPr>
        <w:pStyle w:val="a8"/>
        <w:numPr>
          <w:ilvl w:val="0"/>
          <w:numId w:val="4"/>
        </w:numPr>
        <w:jc w:val="both"/>
      </w:pPr>
      <w:r>
        <w:t xml:space="preserve">Вопрос об аренде зацепов, накрученных в спортивном комплексе Радуга </w:t>
      </w:r>
    </w:p>
    <w:p w:rsidR="00896F6C" w:rsidRDefault="004A5E93" w:rsidP="00923F2A">
      <w:pPr>
        <w:pStyle w:val="a8"/>
        <w:numPr>
          <w:ilvl w:val="0"/>
          <w:numId w:val="4"/>
        </w:numPr>
        <w:jc w:val="both"/>
      </w:pPr>
      <w:r>
        <w:t>Результатов прошлых собраний</w:t>
      </w:r>
    </w:p>
    <w:p w:rsidR="00896F6C" w:rsidRDefault="004A5E93" w:rsidP="00923F2A">
      <w:pPr>
        <w:pStyle w:val="a8"/>
        <w:numPr>
          <w:ilvl w:val="0"/>
          <w:numId w:val="4"/>
        </w:numPr>
        <w:jc w:val="both"/>
      </w:pPr>
      <w:r>
        <w:t>Положение по бонусной системе для членов РОО ФСКК</w:t>
      </w:r>
    </w:p>
    <w:p w:rsidR="00896F6C" w:rsidRDefault="004A5E93" w:rsidP="00923F2A">
      <w:pPr>
        <w:pStyle w:val="a8"/>
        <w:numPr>
          <w:ilvl w:val="0"/>
          <w:numId w:val="4"/>
        </w:numPr>
        <w:jc w:val="both"/>
      </w:pPr>
      <w:r>
        <w:t>Наследие универсиады</w:t>
      </w:r>
    </w:p>
    <w:p w:rsidR="00896F6C" w:rsidRDefault="004A5E93" w:rsidP="00923F2A">
      <w:pPr>
        <w:pStyle w:val="a8"/>
        <w:numPr>
          <w:ilvl w:val="0"/>
          <w:numId w:val="4"/>
        </w:numPr>
        <w:jc w:val="both"/>
      </w:pPr>
      <w:r>
        <w:t xml:space="preserve">Список кандидатов в спортивную сборную </w:t>
      </w:r>
    </w:p>
    <w:p w:rsidR="00896F6C" w:rsidRDefault="00BA5227" w:rsidP="00923F2A">
      <w:pPr>
        <w:pStyle w:val="a8"/>
        <w:numPr>
          <w:ilvl w:val="0"/>
          <w:numId w:val="4"/>
        </w:numPr>
        <w:jc w:val="both"/>
      </w:pPr>
      <w:r>
        <w:t xml:space="preserve">Первенство России </w:t>
      </w:r>
      <w:r w:rsidR="007C5AAD">
        <w:t xml:space="preserve"> 2020 год</w:t>
      </w:r>
    </w:p>
    <w:p w:rsidR="00896F6C" w:rsidRPr="00A6793B" w:rsidRDefault="00896F6C" w:rsidP="00BA5227">
      <w:pPr>
        <w:pStyle w:val="a8"/>
        <w:ind w:left="0"/>
        <w:jc w:val="both"/>
      </w:pPr>
    </w:p>
    <w:p w:rsidR="00896F6C" w:rsidRDefault="00896F6C" w:rsidP="0056062C">
      <w:pPr>
        <w:ind w:left="426"/>
        <w:jc w:val="center"/>
        <w:rPr>
          <w:b/>
          <w:bCs/>
        </w:rPr>
      </w:pPr>
      <w:r w:rsidRPr="00A6793B">
        <w:rPr>
          <w:b/>
          <w:bCs/>
        </w:rPr>
        <w:t>РЕШЕНИЯ ПРАВЛЕНИЯ:</w:t>
      </w:r>
    </w:p>
    <w:p w:rsidR="00896F6C" w:rsidRPr="00A6793B" w:rsidRDefault="00896F6C" w:rsidP="0056062C">
      <w:pPr>
        <w:ind w:left="426"/>
        <w:jc w:val="center"/>
        <w:rPr>
          <w:b/>
          <w:bCs/>
        </w:rPr>
      </w:pPr>
    </w:p>
    <w:p w:rsidR="00896F6C" w:rsidRDefault="00896F6C" w:rsidP="007C5AAD">
      <w:pPr>
        <w:pStyle w:val="a8"/>
        <w:numPr>
          <w:ilvl w:val="0"/>
          <w:numId w:val="5"/>
        </w:numPr>
        <w:spacing w:after="200" w:line="276" w:lineRule="auto"/>
        <w:ind w:left="426"/>
      </w:pPr>
      <w:r>
        <w:t>По вопросу о</w:t>
      </w:r>
      <w:r w:rsidR="007C5AAD">
        <w:t>б аренде зацепов, накрученных в спортивном комплексе Радуга к Чемпионату и Первенству России, принято решение оформить с Радугой документы по передачи зацепов</w:t>
      </w:r>
      <w:r w:rsidR="00B97000" w:rsidRPr="00B97000">
        <w:t xml:space="preserve"> и рельефов</w:t>
      </w:r>
      <w:r w:rsidR="007C5AAD">
        <w:t xml:space="preserve"> в пользование. Назначены ответственные за накрутку </w:t>
      </w:r>
      <w:r w:rsidR="00D17631">
        <w:t>трасс</w:t>
      </w:r>
      <w:proofErr w:type="gramStart"/>
      <w:r w:rsidR="00D17631">
        <w:t xml:space="preserve"> :</w:t>
      </w:r>
      <w:proofErr w:type="gramEnd"/>
      <w:r w:rsidR="00D17631">
        <w:t xml:space="preserve"> Овчинников Е.В., Терентьев С.А., Мальцев Е., </w:t>
      </w:r>
      <w:proofErr w:type="spellStart"/>
      <w:r w:rsidR="00D17631">
        <w:t>Бибик</w:t>
      </w:r>
      <w:proofErr w:type="spellEnd"/>
      <w:r w:rsidR="00D17631">
        <w:t xml:space="preserve"> О.Н..</w:t>
      </w:r>
    </w:p>
    <w:p w:rsidR="00D17631" w:rsidRDefault="001D2AD3" w:rsidP="007C5AAD">
      <w:pPr>
        <w:pStyle w:val="a8"/>
        <w:numPr>
          <w:ilvl w:val="0"/>
          <w:numId w:val="5"/>
        </w:numPr>
        <w:spacing w:after="200" w:line="276" w:lineRule="auto"/>
        <w:ind w:left="426"/>
      </w:pPr>
      <w:r>
        <w:t xml:space="preserve">По обсуждениям вопросов на прошлых собраниях,  не </w:t>
      </w:r>
      <w:proofErr w:type="gramStart"/>
      <w:r>
        <w:t>выполнены</w:t>
      </w:r>
      <w:proofErr w:type="gramEnd"/>
      <w:r>
        <w:t>:</w:t>
      </w:r>
    </w:p>
    <w:p w:rsidR="001D2AD3" w:rsidRDefault="001D2AD3" w:rsidP="001D2AD3">
      <w:pPr>
        <w:pStyle w:val="a8"/>
        <w:spacing w:after="200" w:line="276" w:lineRule="auto"/>
        <w:ind w:left="426"/>
      </w:pPr>
      <w:r>
        <w:t xml:space="preserve">-  развитие странички РОО ФСКК в </w:t>
      </w:r>
      <w:proofErr w:type="spellStart"/>
      <w:r>
        <w:t>ВКонтакте</w:t>
      </w:r>
      <w:proofErr w:type="spellEnd"/>
      <w:r>
        <w:t xml:space="preserve">  (</w:t>
      </w:r>
      <w:proofErr w:type="gramStart"/>
      <w:r>
        <w:t>ответственный</w:t>
      </w:r>
      <w:proofErr w:type="gramEnd"/>
      <w:r>
        <w:t xml:space="preserve"> - Терентьева Г.А.)</w:t>
      </w:r>
    </w:p>
    <w:p w:rsidR="001D2AD3" w:rsidRDefault="001D2AD3" w:rsidP="001D2AD3">
      <w:pPr>
        <w:pStyle w:val="a8"/>
        <w:spacing w:after="200" w:line="276" w:lineRule="auto"/>
        <w:ind w:left="426"/>
      </w:pPr>
      <w:r>
        <w:t xml:space="preserve">-  не решен вопрос </w:t>
      </w:r>
      <w:r w:rsidR="00BA5227">
        <w:t>о диспансеризации спортсменов, занимающихся в коммерческих спортивных секциях и не числящихся в СШОР</w:t>
      </w:r>
      <w:r>
        <w:t xml:space="preserve"> (ответственный - </w:t>
      </w:r>
      <w:proofErr w:type="spellStart"/>
      <w:r>
        <w:t>Кичкайло</w:t>
      </w:r>
      <w:proofErr w:type="spellEnd"/>
      <w:r>
        <w:t xml:space="preserve"> А.В.)</w:t>
      </w:r>
    </w:p>
    <w:p w:rsidR="001D2AD3" w:rsidRDefault="001D2AD3" w:rsidP="001D2AD3">
      <w:pPr>
        <w:pStyle w:val="a8"/>
        <w:spacing w:after="200" w:line="276" w:lineRule="auto"/>
        <w:ind w:left="426"/>
      </w:pPr>
      <w:r>
        <w:t>- не разработан дизайн брошюры по привлечению в член федерации (ответственный - Терентьева Г.А.)</w:t>
      </w:r>
    </w:p>
    <w:p w:rsidR="00B97000" w:rsidRDefault="00B97000" w:rsidP="001D2AD3">
      <w:pPr>
        <w:pStyle w:val="a8"/>
        <w:spacing w:after="200" w:line="276" w:lineRule="auto"/>
        <w:ind w:left="426"/>
      </w:pPr>
      <w:r>
        <w:t>Необходимо начать работу по невыполненным пунктам в ближайшее время.</w:t>
      </w:r>
    </w:p>
    <w:p w:rsidR="00B97000" w:rsidRDefault="00B97000" w:rsidP="001D2AD3">
      <w:pPr>
        <w:pStyle w:val="a8"/>
        <w:spacing w:after="200" w:line="276" w:lineRule="auto"/>
        <w:ind w:left="426"/>
      </w:pPr>
      <w:r>
        <w:t xml:space="preserve">- страничка </w:t>
      </w:r>
      <w:proofErr w:type="spellStart"/>
      <w:r>
        <w:t>Вконтакте</w:t>
      </w:r>
      <w:proofErr w:type="spellEnd"/>
      <w:r>
        <w:t xml:space="preserve"> - </w:t>
      </w:r>
      <w:r w:rsidR="00D648C8">
        <w:t>3</w:t>
      </w:r>
      <w:r>
        <w:t>1 августа 2019 (Терентьева Г.А.)</w:t>
      </w:r>
    </w:p>
    <w:p w:rsidR="00B97000" w:rsidRDefault="00B97000" w:rsidP="001D2AD3">
      <w:pPr>
        <w:pStyle w:val="a8"/>
        <w:spacing w:after="200" w:line="276" w:lineRule="auto"/>
        <w:ind w:left="426"/>
      </w:pPr>
      <w:r>
        <w:t xml:space="preserve">- диспансеризации спортсменов, занимающихся в коммерческих спортивных секциях и не числящихся в СШОР - </w:t>
      </w:r>
      <w:r w:rsidR="00D648C8">
        <w:t>31</w:t>
      </w:r>
      <w:r>
        <w:t xml:space="preserve"> </w:t>
      </w:r>
      <w:r w:rsidR="00D648C8">
        <w:t>августа</w:t>
      </w:r>
      <w:r>
        <w:t xml:space="preserve"> 2019 (</w:t>
      </w:r>
      <w:proofErr w:type="spellStart"/>
      <w:r>
        <w:t>Кичкайло</w:t>
      </w:r>
      <w:proofErr w:type="spellEnd"/>
      <w:r>
        <w:t xml:space="preserve"> А.В.)</w:t>
      </w:r>
    </w:p>
    <w:p w:rsidR="00B97000" w:rsidRDefault="00B97000" w:rsidP="001D2AD3">
      <w:pPr>
        <w:pStyle w:val="a8"/>
        <w:spacing w:after="200" w:line="276" w:lineRule="auto"/>
        <w:ind w:left="426"/>
      </w:pPr>
      <w:r>
        <w:t xml:space="preserve">- дизайн брошюры по привлечению в член федерации - </w:t>
      </w:r>
      <w:r w:rsidR="00D648C8">
        <w:t>3</w:t>
      </w:r>
      <w:r>
        <w:t>1 августа 2019 (Терентьева Г.А.)</w:t>
      </w:r>
    </w:p>
    <w:p w:rsidR="00896F6C" w:rsidRDefault="00896F6C" w:rsidP="001D2AD3">
      <w:pPr>
        <w:pStyle w:val="a8"/>
        <w:numPr>
          <w:ilvl w:val="0"/>
          <w:numId w:val="5"/>
        </w:numPr>
        <w:spacing w:after="200" w:line="276" w:lineRule="auto"/>
        <w:ind w:left="426"/>
      </w:pPr>
      <w:r>
        <w:t xml:space="preserve">По вопросу </w:t>
      </w:r>
      <w:r w:rsidR="001D2AD3">
        <w:t>разработки положения по бонусной системе для членов РОО ФСКК назначен ответственный – Терентьев С.А. (срок до 3</w:t>
      </w:r>
      <w:r w:rsidR="00D648C8">
        <w:t>1</w:t>
      </w:r>
      <w:r w:rsidR="001D2AD3">
        <w:t xml:space="preserve"> </w:t>
      </w:r>
      <w:r w:rsidR="00D648C8">
        <w:t>августа 2019</w:t>
      </w:r>
      <w:r w:rsidR="001D2AD3">
        <w:t>)</w:t>
      </w:r>
    </w:p>
    <w:p w:rsidR="00896F6C" w:rsidRDefault="00BA5227" w:rsidP="0056062C">
      <w:pPr>
        <w:pStyle w:val="a8"/>
        <w:numPr>
          <w:ilvl w:val="0"/>
          <w:numId w:val="5"/>
        </w:numPr>
        <w:spacing w:after="200" w:line="276" w:lineRule="auto"/>
        <w:ind w:left="426"/>
      </w:pPr>
      <w:r>
        <w:t>По наследию универсиады составлен список необходимого оборудования: ноутбук – 4 штуки, МФУ, принтер, столы, стулья).</w:t>
      </w:r>
      <w:r w:rsidR="00B97000">
        <w:t xml:space="preserve"> </w:t>
      </w:r>
      <w:proofErr w:type="gramStart"/>
      <w:r>
        <w:t>Назначен</w:t>
      </w:r>
      <w:proofErr w:type="gramEnd"/>
      <w:r>
        <w:t xml:space="preserve"> ответственный за составление письма – </w:t>
      </w:r>
      <w:proofErr w:type="spellStart"/>
      <w:r>
        <w:t>Бибик</w:t>
      </w:r>
      <w:proofErr w:type="spellEnd"/>
      <w:r>
        <w:t xml:space="preserve"> О.Н.</w:t>
      </w:r>
    </w:p>
    <w:p w:rsidR="00896F6C" w:rsidRDefault="00BA5227" w:rsidP="00BA5227">
      <w:pPr>
        <w:pStyle w:val="a8"/>
        <w:numPr>
          <w:ilvl w:val="0"/>
          <w:numId w:val="5"/>
        </w:numPr>
        <w:spacing w:after="200" w:line="276" w:lineRule="auto"/>
        <w:ind w:left="426"/>
      </w:pPr>
      <w:r>
        <w:lastRenderedPageBreak/>
        <w:t>Утвержден список кандидатов в спортивную сборную команду Красноярского края по скалолазанию  (тренеры и иные специалисты в области физической культуры и спорта)</w:t>
      </w:r>
    </w:p>
    <w:p w:rsidR="00BA5227" w:rsidRPr="00A6793B" w:rsidRDefault="00BA5227" w:rsidP="00BA5227">
      <w:pPr>
        <w:pStyle w:val="a8"/>
        <w:numPr>
          <w:ilvl w:val="0"/>
          <w:numId w:val="5"/>
        </w:numPr>
        <w:spacing w:after="200" w:line="276" w:lineRule="auto"/>
        <w:ind w:left="426"/>
      </w:pPr>
      <w:r>
        <w:t>По срокам проведения Первенства России в 2020 году требуется определиться по срокам и составить смету расходов. Ответственны</w:t>
      </w:r>
      <w:proofErr w:type="gramStart"/>
      <w:r>
        <w:t>й-</w:t>
      </w:r>
      <w:proofErr w:type="gramEnd"/>
      <w:r>
        <w:t xml:space="preserve"> </w:t>
      </w:r>
      <w:proofErr w:type="spellStart"/>
      <w:r>
        <w:t>Кичкайло</w:t>
      </w:r>
      <w:proofErr w:type="spellEnd"/>
      <w:r>
        <w:t xml:space="preserve"> А.В.</w:t>
      </w:r>
      <w:bookmarkStart w:id="0" w:name="_GoBack"/>
      <w:bookmarkEnd w:id="0"/>
    </w:p>
    <w:p w:rsidR="00896F6C" w:rsidRPr="00A6793B" w:rsidRDefault="00896F6C" w:rsidP="00A6793B">
      <w:pPr>
        <w:pStyle w:val="a8"/>
        <w:ind w:left="0"/>
      </w:pPr>
      <w:r w:rsidRPr="00A6793B">
        <w:t xml:space="preserve">Председатель заседания                                                        А.В. </w:t>
      </w:r>
      <w:proofErr w:type="spellStart"/>
      <w:r w:rsidRPr="00A6793B">
        <w:t>Кичкайло</w:t>
      </w:r>
      <w:proofErr w:type="spellEnd"/>
    </w:p>
    <w:p w:rsidR="00896F6C" w:rsidRPr="00A6793B" w:rsidRDefault="00896F6C" w:rsidP="00A6793B">
      <w:pPr>
        <w:pStyle w:val="a8"/>
        <w:ind w:left="0"/>
      </w:pPr>
    </w:p>
    <w:p w:rsidR="00896F6C" w:rsidRPr="00A6793B" w:rsidRDefault="00896F6C" w:rsidP="00A6793B">
      <w:pPr>
        <w:pStyle w:val="a8"/>
        <w:ind w:left="0"/>
      </w:pPr>
      <w:r w:rsidRPr="00A6793B">
        <w:t>Секретарь заседания                                                              Е.В. Комиссарова</w:t>
      </w:r>
    </w:p>
    <w:p w:rsidR="00896F6C" w:rsidRPr="00A6793B" w:rsidRDefault="00896F6C" w:rsidP="00E36D5F">
      <w:pPr>
        <w:pStyle w:val="a8"/>
      </w:pPr>
    </w:p>
    <w:sectPr w:rsidR="00896F6C" w:rsidRPr="00A6793B" w:rsidSect="00286BED">
      <w:headerReference w:type="default" r:id="rId7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55" w:rsidRDefault="008F6E55" w:rsidP="00491609">
      <w:r>
        <w:separator/>
      </w:r>
    </w:p>
  </w:endnote>
  <w:endnote w:type="continuationSeparator" w:id="0">
    <w:p w:rsidR="008F6E55" w:rsidRDefault="008F6E55" w:rsidP="00491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55" w:rsidRDefault="008F6E55" w:rsidP="00491609">
      <w:r>
        <w:separator/>
      </w:r>
    </w:p>
  </w:footnote>
  <w:footnote w:type="continuationSeparator" w:id="0">
    <w:p w:rsidR="008F6E55" w:rsidRDefault="008F6E55" w:rsidP="00491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6C" w:rsidRDefault="003C4705">
    <w:pPr>
      <w:pStyle w:val="a3"/>
      <w:jc w:val="center"/>
    </w:pPr>
    <w:r>
      <w:fldChar w:fldCharType="begin"/>
    </w:r>
    <w:r w:rsidR="001748A2">
      <w:instrText>PAGE   \* MERGEFORMAT</w:instrText>
    </w:r>
    <w:r>
      <w:fldChar w:fldCharType="separate"/>
    </w:r>
    <w:r w:rsidR="00D648C8">
      <w:rPr>
        <w:noProof/>
      </w:rPr>
      <w:t>2</w:t>
    </w:r>
    <w:r>
      <w:rPr>
        <w:noProof/>
      </w:rPr>
      <w:fldChar w:fldCharType="end"/>
    </w:r>
  </w:p>
  <w:p w:rsidR="00896F6C" w:rsidRDefault="00896F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FCD"/>
    <w:multiLevelType w:val="hybridMultilevel"/>
    <w:tmpl w:val="A38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D6A"/>
    <w:multiLevelType w:val="hybridMultilevel"/>
    <w:tmpl w:val="4C6C4F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AC0714"/>
    <w:multiLevelType w:val="hybridMultilevel"/>
    <w:tmpl w:val="345C0A4C"/>
    <w:lvl w:ilvl="0" w:tplc="5A18A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D64D5"/>
    <w:multiLevelType w:val="hybridMultilevel"/>
    <w:tmpl w:val="917A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10DD"/>
    <w:multiLevelType w:val="hybridMultilevel"/>
    <w:tmpl w:val="FCCC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4964"/>
    <w:multiLevelType w:val="hybridMultilevel"/>
    <w:tmpl w:val="8B222C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636B"/>
    <w:rsid w:val="00007912"/>
    <w:rsid w:val="00081803"/>
    <w:rsid w:val="000B6993"/>
    <w:rsid w:val="000C5E31"/>
    <w:rsid w:val="000F0418"/>
    <w:rsid w:val="00112521"/>
    <w:rsid w:val="001307A2"/>
    <w:rsid w:val="001748A2"/>
    <w:rsid w:val="001A2F2C"/>
    <w:rsid w:val="001C01C9"/>
    <w:rsid w:val="001C73F8"/>
    <w:rsid w:val="001D2AD3"/>
    <w:rsid w:val="00201FB9"/>
    <w:rsid w:val="00204BD9"/>
    <w:rsid w:val="00262DA4"/>
    <w:rsid w:val="00286BED"/>
    <w:rsid w:val="002A5FD3"/>
    <w:rsid w:val="002F687F"/>
    <w:rsid w:val="00317C0B"/>
    <w:rsid w:val="003404BF"/>
    <w:rsid w:val="00352262"/>
    <w:rsid w:val="003C4705"/>
    <w:rsid w:val="003D0CCC"/>
    <w:rsid w:val="003F4E32"/>
    <w:rsid w:val="004460A0"/>
    <w:rsid w:val="0045772C"/>
    <w:rsid w:val="00466C6D"/>
    <w:rsid w:val="00482C2B"/>
    <w:rsid w:val="00487F02"/>
    <w:rsid w:val="00491609"/>
    <w:rsid w:val="00493540"/>
    <w:rsid w:val="004A5E93"/>
    <w:rsid w:val="004F345A"/>
    <w:rsid w:val="00530D9B"/>
    <w:rsid w:val="00554548"/>
    <w:rsid w:val="0056062C"/>
    <w:rsid w:val="00562BA1"/>
    <w:rsid w:val="00584801"/>
    <w:rsid w:val="005B7DB0"/>
    <w:rsid w:val="005F20D8"/>
    <w:rsid w:val="005F4938"/>
    <w:rsid w:val="00601A0C"/>
    <w:rsid w:val="0063449D"/>
    <w:rsid w:val="00643A44"/>
    <w:rsid w:val="00650A3A"/>
    <w:rsid w:val="006B03FA"/>
    <w:rsid w:val="006E5CF3"/>
    <w:rsid w:val="007276C5"/>
    <w:rsid w:val="00750BC1"/>
    <w:rsid w:val="007A0C5D"/>
    <w:rsid w:val="007C5AAD"/>
    <w:rsid w:val="007E1FA8"/>
    <w:rsid w:val="007F10E3"/>
    <w:rsid w:val="008130E5"/>
    <w:rsid w:val="008337D8"/>
    <w:rsid w:val="008454C7"/>
    <w:rsid w:val="00852717"/>
    <w:rsid w:val="00870A22"/>
    <w:rsid w:val="00871CEC"/>
    <w:rsid w:val="00875FB1"/>
    <w:rsid w:val="00896F6C"/>
    <w:rsid w:val="008B76E8"/>
    <w:rsid w:val="008E23BD"/>
    <w:rsid w:val="008E61B9"/>
    <w:rsid w:val="008E6FF4"/>
    <w:rsid w:val="008F6E55"/>
    <w:rsid w:val="00923F2A"/>
    <w:rsid w:val="00927084"/>
    <w:rsid w:val="00946CAC"/>
    <w:rsid w:val="009603D8"/>
    <w:rsid w:val="009762AB"/>
    <w:rsid w:val="0097639A"/>
    <w:rsid w:val="00996E0C"/>
    <w:rsid w:val="009B0031"/>
    <w:rsid w:val="009E1D73"/>
    <w:rsid w:val="009E3424"/>
    <w:rsid w:val="009E39C7"/>
    <w:rsid w:val="009E3CB5"/>
    <w:rsid w:val="00A21F98"/>
    <w:rsid w:val="00A26C77"/>
    <w:rsid w:val="00A43905"/>
    <w:rsid w:val="00A64559"/>
    <w:rsid w:val="00A6793B"/>
    <w:rsid w:val="00A9636B"/>
    <w:rsid w:val="00B00D43"/>
    <w:rsid w:val="00B12B95"/>
    <w:rsid w:val="00B72F81"/>
    <w:rsid w:val="00B7756A"/>
    <w:rsid w:val="00B95B8A"/>
    <w:rsid w:val="00B97000"/>
    <w:rsid w:val="00BA5227"/>
    <w:rsid w:val="00BA5957"/>
    <w:rsid w:val="00BA734E"/>
    <w:rsid w:val="00BB26ED"/>
    <w:rsid w:val="00BC73C0"/>
    <w:rsid w:val="00C26D0B"/>
    <w:rsid w:val="00C53091"/>
    <w:rsid w:val="00D17631"/>
    <w:rsid w:val="00D33CF3"/>
    <w:rsid w:val="00D36960"/>
    <w:rsid w:val="00D648C8"/>
    <w:rsid w:val="00D82C14"/>
    <w:rsid w:val="00DB73A2"/>
    <w:rsid w:val="00DD19ED"/>
    <w:rsid w:val="00E36D5F"/>
    <w:rsid w:val="00E476FB"/>
    <w:rsid w:val="00E5504C"/>
    <w:rsid w:val="00E73E63"/>
    <w:rsid w:val="00E93ED1"/>
    <w:rsid w:val="00EA6714"/>
    <w:rsid w:val="00EC46E4"/>
    <w:rsid w:val="00F871E8"/>
    <w:rsid w:val="00FE2489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636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A734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BA734E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rsid w:val="00BA734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BA734E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E36D5F"/>
    <w:pPr>
      <w:ind w:left="720"/>
    </w:pPr>
  </w:style>
  <w:style w:type="paragraph" w:styleId="a9">
    <w:name w:val="footer"/>
    <w:basedOn w:val="a"/>
    <w:link w:val="aa"/>
    <w:uiPriority w:val="99"/>
    <w:unhideWhenUsed/>
    <w:rsid w:val="00BA5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52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636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A734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BA734E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rsid w:val="00BA734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BA734E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E36D5F"/>
    <w:pPr>
      <w:ind w:left="720"/>
    </w:pPr>
  </w:style>
  <w:style w:type="paragraph" w:styleId="a9">
    <w:name w:val="footer"/>
    <w:basedOn w:val="a"/>
    <w:link w:val="aa"/>
    <w:uiPriority w:val="99"/>
    <w:unhideWhenUsed/>
    <w:rsid w:val="00BA5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52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minsport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creator>kubyshkin</dc:creator>
  <cp:lastModifiedBy>Сергей</cp:lastModifiedBy>
  <cp:revision>4</cp:revision>
  <cp:lastPrinted>2018-12-14T05:29:00Z</cp:lastPrinted>
  <dcterms:created xsi:type="dcterms:W3CDTF">2019-06-20T05:14:00Z</dcterms:created>
  <dcterms:modified xsi:type="dcterms:W3CDTF">2019-07-31T13:16:00Z</dcterms:modified>
</cp:coreProperties>
</file>